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92A" w:rsidRPr="00314114" w:rsidRDefault="00314114" w:rsidP="000B4B96">
      <w:pPr>
        <w:spacing w:after="0"/>
        <w:ind w:firstLine="284"/>
        <w:jc w:val="center"/>
        <w:rPr>
          <w:rFonts w:asciiTheme="majorHAnsi" w:hAnsiTheme="majorHAnsi"/>
          <w:b/>
          <w:color w:val="002060"/>
          <w:sz w:val="32"/>
        </w:rPr>
      </w:pPr>
      <w:r w:rsidRPr="00314114">
        <w:rPr>
          <w:rFonts w:asciiTheme="majorHAnsi" w:hAnsiTheme="majorHAnsi"/>
          <w:b/>
          <w:color w:val="002060"/>
          <w:sz w:val="32"/>
        </w:rPr>
        <w:t>НОВОГРУДСКАЯ ЕПАРХИЯ</w:t>
      </w:r>
    </w:p>
    <w:p w:rsidR="00EF792A" w:rsidRPr="00003EF3" w:rsidRDefault="00EF792A" w:rsidP="00003EF3">
      <w:pPr>
        <w:spacing w:after="0"/>
        <w:ind w:firstLine="284"/>
        <w:jc w:val="center"/>
        <w:rPr>
          <w:rFonts w:asciiTheme="majorHAnsi" w:hAnsiTheme="majorHAnsi"/>
          <w:b/>
          <w:sz w:val="48"/>
        </w:rPr>
      </w:pPr>
      <w:bookmarkStart w:id="0" w:name="_GoBack"/>
      <w:bookmarkEnd w:id="0"/>
    </w:p>
    <w:p w:rsidR="00003EF3" w:rsidRPr="00EF792A" w:rsidRDefault="00003EF3" w:rsidP="00003EF3">
      <w:pPr>
        <w:spacing w:after="0"/>
        <w:ind w:firstLine="284"/>
        <w:jc w:val="center"/>
        <w:rPr>
          <w:rFonts w:asciiTheme="majorHAnsi" w:hAnsiTheme="majorHAnsi"/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F792A">
        <w:rPr>
          <w:rFonts w:asciiTheme="majorHAnsi" w:hAnsiTheme="majorHAnsi"/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«Компас в душе»</w:t>
      </w:r>
    </w:p>
    <w:p w:rsidR="00EF792A" w:rsidRPr="00314114" w:rsidRDefault="00EF792A" w:rsidP="00EF792A">
      <w:pPr>
        <w:spacing w:after="0"/>
        <w:ind w:firstLine="284"/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 w:rsidRPr="00314114">
        <w:rPr>
          <w:rFonts w:asciiTheme="majorHAnsi" w:hAnsiTheme="majorHAnsi"/>
          <w:b/>
          <w:sz w:val="28"/>
          <w:szCs w:val="28"/>
        </w:rPr>
        <w:t xml:space="preserve">(занятие кружка «Доброе сердце» </w:t>
      </w:r>
      <w:proofErr w:type="gramEnd"/>
    </w:p>
    <w:p w:rsidR="00EF792A" w:rsidRPr="00314114" w:rsidRDefault="00EF792A" w:rsidP="00EF792A">
      <w:pPr>
        <w:spacing w:after="0"/>
        <w:ind w:firstLine="284"/>
        <w:jc w:val="center"/>
        <w:rPr>
          <w:rFonts w:asciiTheme="majorHAnsi" w:hAnsiTheme="majorHAnsi"/>
          <w:b/>
          <w:sz w:val="28"/>
          <w:szCs w:val="28"/>
        </w:rPr>
      </w:pPr>
      <w:r w:rsidRPr="00314114">
        <w:rPr>
          <w:rFonts w:asciiTheme="majorHAnsi" w:hAnsiTheme="majorHAnsi"/>
          <w:b/>
          <w:sz w:val="28"/>
          <w:szCs w:val="28"/>
        </w:rPr>
        <w:t>для 2-3 классов)</w:t>
      </w:r>
    </w:p>
    <w:p w:rsidR="001B3BCA" w:rsidRPr="006B3843" w:rsidRDefault="00314114" w:rsidP="000B4B96">
      <w:pPr>
        <w:spacing w:after="0"/>
        <w:ind w:firstLine="284"/>
        <w:jc w:val="center"/>
        <w:rPr>
          <w:rFonts w:asciiTheme="majorHAnsi" w:hAnsiTheme="majorHAnsi"/>
          <w:b/>
          <w:color w:val="F7CAAC" w:themeColor="accent2" w:themeTint="66"/>
          <w:sz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Theme="majorHAnsi" w:hAnsiTheme="majorHAnsi"/>
          <w:b/>
          <w:color w:val="F7CAAC" w:themeColor="accent2" w:themeTint="66"/>
          <w:sz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</w:p>
    <w:p w:rsidR="00E12919" w:rsidRPr="0021048A" w:rsidRDefault="00E12919" w:rsidP="000B4B96">
      <w:pPr>
        <w:ind w:firstLine="284"/>
        <w:rPr>
          <w:sz w:val="24"/>
          <w:szCs w:val="24"/>
        </w:rPr>
      </w:pPr>
      <w:r w:rsidRPr="0021048A">
        <w:rPr>
          <w:b/>
          <w:sz w:val="24"/>
          <w:szCs w:val="24"/>
        </w:rPr>
        <w:t>Цель:</w:t>
      </w:r>
      <w:r w:rsidRPr="0021048A">
        <w:rPr>
          <w:sz w:val="24"/>
          <w:szCs w:val="24"/>
        </w:rPr>
        <w:t xml:space="preserve"> </w:t>
      </w:r>
      <w:r w:rsidRPr="0021048A">
        <w:rPr>
          <w:i/>
          <w:sz w:val="24"/>
          <w:szCs w:val="24"/>
        </w:rPr>
        <w:t>научить детей слушать голос своей совести – голос Бога внутри каждого человека.</w:t>
      </w:r>
    </w:p>
    <w:p w:rsidR="00E12919" w:rsidRPr="0021048A" w:rsidRDefault="00E12919" w:rsidP="000B4B96">
      <w:pPr>
        <w:ind w:firstLine="284"/>
        <w:rPr>
          <w:b/>
          <w:sz w:val="24"/>
          <w:szCs w:val="24"/>
        </w:rPr>
      </w:pPr>
      <w:r w:rsidRPr="0021048A">
        <w:rPr>
          <w:b/>
          <w:sz w:val="24"/>
          <w:szCs w:val="24"/>
        </w:rPr>
        <w:t xml:space="preserve">Задачи: </w:t>
      </w:r>
    </w:p>
    <w:p w:rsidR="00E12919" w:rsidRPr="0021048A" w:rsidRDefault="00E12919" w:rsidP="000B4B96">
      <w:pPr>
        <w:ind w:firstLine="284"/>
        <w:rPr>
          <w:i/>
          <w:sz w:val="24"/>
          <w:szCs w:val="24"/>
        </w:rPr>
      </w:pPr>
      <w:r w:rsidRPr="0021048A">
        <w:rPr>
          <w:i/>
          <w:sz w:val="24"/>
          <w:szCs w:val="24"/>
        </w:rPr>
        <w:t>- дать общее понятие о компасе и провести аналогию с «компасом для души»;</w:t>
      </w:r>
    </w:p>
    <w:p w:rsidR="00E12919" w:rsidRPr="0021048A" w:rsidRDefault="00E12919" w:rsidP="000B4B96">
      <w:pPr>
        <w:ind w:firstLine="284"/>
        <w:rPr>
          <w:i/>
          <w:sz w:val="24"/>
          <w:szCs w:val="24"/>
        </w:rPr>
      </w:pPr>
      <w:r w:rsidRPr="0021048A">
        <w:rPr>
          <w:i/>
          <w:sz w:val="24"/>
          <w:szCs w:val="24"/>
        </w:rPr>
        <w:t xml:space="preserve">- научить </w:t>
      </w:r>
      <w:proofErr w:type="gramStart"/>
      <w:r w:rsidRPr="0021048A">
        <w:rPr>
          <w:i/>
          <w:sz w:val="24"/>
          <w:szCs w:val="24"/>
        </w:rPr>
        <w:t>правильно</w:t>
      </w:r>
      <w:proofErr w:type="gramEnd"/>
      <w:r w:rsidRPr="0021048A">
        <w:rPr>
          <w:i/>
          <w:sz w:val="24"/>
          <w:szCs w:val="24"/>
        </w:rPr>
        <w:t xml:space="preserve"> высказывать свои мысли, правильно пояснять пословицы;</w:t>
      </w:r>
    </w:p>
    <w:p w:rsidR="00E12919" w:rsidRPr="0021048A" w:rsidRDefault="00E12919" w:rsidP="000B4B96">
      <w:pPr>
        <w:ind w:firstLine="284"/>
        <w:rPr>
          <w:i/>
          <w:sz w:val="24"/>
          <w:szCs w:val="24"/>
        </w:rPr>
      </w:pPr>
      <w:r w:rsidRPr="0021048A">
        <w:rPr>
          <w:i/>
          <w:sz w:val="24"/>
          <w:szCs w:val="24"/>
        </w:rPr>
        <w:t>- развивать у детей любовь к рукоделию, изобретательност</w:t>
      </w:r>
      <w:r w:rsidR="00EF792A" w:rsidRPr="0021048A">
        <w:rPr>
          <w:i/>
          <w:sz w:val="24"/>
          <w:szCs w:val="24"/>
        </w:rPr>
        <w:t>ь, творческую активность</w:t>
      </w:r>
      <w:r w:rsidRPr="0021048A">
        <w:rPr>
          <w:i/>
          <w:sz w:val="24"/>
          <w:szCs w:val="24"/>
        </w:rPr>
        <w:t>;</w:t>
      </w:r>
    </w:p>
    <w:p w:rsidR="00EF792A" w:rsidRPr="0021048A" w:rsidRDefault="00E12919" w:rsidP="000B4B96">
      <w:pPr>
        <w:ind w:firstLine="284"/>
        <w:rPr>
          <w:i/>
          <w:sz w:val="24"/>
          <w:szCs w:val="24"/>
        </w:rPr>
      </w:pPr>
      <w:r w:rsidRPr="0021048A">
        <w:rPr>
          <w:i/>
          <w:sz w:val="24"/>
          <w:szCs w:val="24"/>
        </w:rPr>
        <w:t>- учить детей анализировать свои поступки и всегда сознаваться в содеянно</w:t>
      </w:r>
      <w:r w:rsidR="0067072E" w:rsidRPr="0021048A">
        <w:rPr>
          <w:i/>
          <w:sz w:val="24"/>
          <w:szCs w:val="24"/>
        </w:rPr>
        <w:t>м</w:t>
      </w:r>
      <w:r w:rsidRPr="0021048A">
        <w:rPr>
          <w:i/>
          <w:sz w:val="24"/>
          <w:szCs w:val="24"/>
        </w:rPr>
        <w:t xml:space="preserve"> </w:t>
      </w:r>
      <w:r w:rsidR="0067072E" w:rsidRPr="0021048A">
        <w:rPr>
          <w:i/>
          <w:sz w:val="24"/>
          <w:szCs w:val="24"/>
        </w:rPr>
        <w:t>грехе</w:t>
      </w:r>
      <w:r w:rsidRPr="0021048A">
        <w:rPr>
          <w:i/>
          <w:sz w:val="24"/>
          <w:szCs w:val="24"/>
        </w:rPr>
        <w:t xml:space="preserve">; прививать </w:t>
      </w:r>
    </w:p>
    <w:p w:rsidR="00E12919" w:rsidRPr="0021048A" w:rsidRDefault="00EF792A" w:rsidP="000B4B96">
      <w:pPr>
        <w:ind w:firstLine="284"/>
        <w:rPr>
          <w:i/>
          <w:sz w:val="24"/>
          <w:szCs w:val="24"/>
        </w:rPr>
      </w:pPr>
      <w:r w:rsidRPr="0021048A">
        <w:rPr>
          <w:i/>
          <w:sz w:val="24"/>
          <w:szCs w:val="24"/>
        </w:rPr>
        <w:t xml:space="preserve">  </w:t>
      </w:r>
      <w:r w:rsidR="0067072E" w:rsidRPr="0021048A">
        <w:rPr>
          <w:i/>
          <w:sz w:val="24"/>
          <w:szCs w:val="24"/>
        </w:rPr>
        <w:t xml:space="preserve">осознание </w:t>
      </w:r>
      <w:r w:rsidR="00E12919" w:rsidRPr="0021048A">
        <w:rPr>
          <w:i/>
          <w:sz w:val="24"/>
          <w:szCs w:val="24"/>
        </w:rPr>
        <w:t>позитивност</w:t>
      </w:r>
      <w:r w:rsidR="0067072E" w:rsidRPr="0021048A">
        <w:rPr>
          <w:i/>
          <w:sz w:val="24"/>
          <w:szCs w:val="24"/>
        </w:rPr>
        <w:t>и</w:t>
      </w:r>
      <w:r w:rsidR="00E12919" w:rsidRPr="0021048A">
        <w:rPr>
          <w:i/>
          <w:sz w:val="24"/>
          <w:szCs w:val="24"/>
        </w:rPr>
        <w:t xml:space="preserve"> чувства раскаяния.</w:t>
      </w:r>
    </w:p>
    <w:p w:rsidR="00EF792A" w:rsidRDefault="00EF792A" w:rsidP="000B4B96">
      <w:pPr>
        <w:ind w:firstLine="284"/>
        <w:rPr>
          <w:i/>
          <w:sz w:val="24"/>
        </w:rPr>
      </w:pPr>
    </w:p>
    <w:p w:rsidR="0067072E" w:rsidRPr="0067072E" w:rsidRDefault="0067072E" w:rsidP="0067072E">
      <w:pPr>
        <w:ind w:firstLine="284"/>
        <w:jc w:val="center"/>
        <w:rPr>
          <w:b/>
          <w:i/>
          <w:sz w:val="28"/>
          <w:szCs w:val="28"/>
        </w:rPr>
      </w:pPr>
      <w:r w:rsidRPr="0067072E">
        <w:rPr>
          <w:b/>
          <w:i/>
          <w:sz w:val="28"/>
          <w:szCs w:val="28"/>
        </w:rPr>
        <w:t>Ход урока.</w:t>
      </w:r>
    </w:p>
    <w:p w:rsidR="000B4B96" w:rsidRDefault="0067072E" w:rsidP="0021048A">
      <w:pPr>
        <w:ind w:left="567" w:right="282"/>
        <w:jc w:val="both"/>
        <w:rPr>
          <w:sz w:val="28"/>
        </w:rPr>
      </w:pPr>
      <w:r w:rsidRPr="0067072E">
        <w:rPr>
          <w:b/>
          <w:i/>
          <w:sz w:val="28"/>
        </w:rPr>
        <w:t>Учитель:</w:t>
      </w:r>
      <w:r>
        <w:rPr>
          <w:sz w:val="28"/>
        </w:rPr>
        <w:t xml:space="preserve"> </w:t>
      </w:r>
      <w:r w:rsidR="000B4B96">
        <w:rPr>
          <w:sz w:val="28"/>
        </w:rPr>
        <w:t>Сегодня начнем наше занятие с загадки</w:t>
      </w:r>
      <w:r w:rsidR="00102E3D">
        <w:rPr>
          <w:sz w:val="28"/>
        </w:rPr>
        <w:t>.</w:t>
      </w:r>
      <w:r w:rsidR="000B4B96">
        <w:rPr>
          <w:sz w:val="28"/>
        </w:rPr>
        <w:t xml:space="preserve"> </w:t>
      </w:r>
      <w:r w:rsidR="00102E3D">
        <w:rPr>
          <w:sz w:val="28"/>
        </w:rPr>
        <w:t>К</w:t>
      </w:r>
      <w:r w:rsidR="000B4B96">
        <w:rPr>
          <w:sz w:val="28"/>
        </w:rPr>
        <w:t xml:space="preserve">то отгадает, тот поможет </w:t>
      </w:r>
      <w:r w:rsidR="00EF792A">
        <w:rPr>
          <w:sz w:val="28"/>
        </w:rPr>
        <w:t xml:space="preserve"> нам </w:t>
      </w:r>
      <w:r w:rsidR="000B4B96">
        <w:rPr>
          <w:sz w:val="28"/>
        </w:rPr>
        <w:t xml:space="preserve">узнать тему нашего занятия </w:t>
      </w:r>
      <w:r w:rsidR="000B4B96" w:rsidRPr="000B4B96">
        <w:rPr>
          <w:i/>
          <w:sz w:val="24"/>
        </w:rPr>
        <w:t xml:space="preserve">(на доске написано – </w:t>
      </w:r>
      <w:r w:rsidR="000B4B96" w:rsidRPr="00EF792A">
        <w:rPr>
          <w:b/>
          <w:i/>
          <w:sz w:val="24"/>
        </w:rPr>
        <w:t>Тема: «… в душе»,</w:t>
      </w:r>
      <w:r w:rsidR="000B4B96" w:rsidRPr="000B4B96">
        <w:rPr>
          <w:i/>
          <w:sz w:val="24"/>
        </w:rPr>
        <w:t xml:space="preserve"> после того как загадка отгадана, вписать слово)</w:t>
      </w:r>
      <w:r w:rsidR="000B4B96">
        <w:rPr>
          <w:sz w:val="28"/>
        </w:rPr>
        <w:t xml:space="preserve">. </w:t>
      </w:r>
    </w:p>
    <w:p w:rsidR="001B3BCA" w:rsidRPr="001C3A15" w:rsidRDefault="001B3BCA" w:rsidP="0021048A">
      <w:pPr>
        <w:spacing w:line="240" w:lineRule="auto"/>
        <w:ind w:left="567" w:right="282"/>
        <w:rPr>
          <w:i/>
          <w:sz w:val="28"/>
        </w:rPr>
      </w:pPr>
      <w:r w:rsidRPr="001C3A15">
        <w:rPr>
          <w:i/>
          <w:sz w:val="28"/>
        </w:rPr>
        <w:t>Под стеклом всегда сидит,</w:t>
      </w:r>
    </w:p>
    <w:p w:rsidR="001B3BCA" w:rsidRPr="001C3A15" w:rsidRDefault="001B3BCA" w:rsidP="0021048A">
      <w:pPr>
        <w:spacing w:line="240" w:lineRule="auto"/>
        <w:ind w:left="567" w:right="282"/>
        <w:rPr>
          <w:i/>
          <w:sz w:val="28"/>
        </w:rPr>
      </w:pPr>
      <w:r w:rsidRPr="001C3A15">
        <w:rPr>
          <w:i/>
          <w:sz w:val="28"/>
        </w:rPr>
        <w:t>Во все стороны глядит,</w:t>
      </w:r>
    </w:p>
    <w:p w:rsidR="001B3BCA" w:rsidRPr="001C3A15" w:rsidRDefault="001B3BCA" w:rsidP="0021048A">
      <w:pPr>
        <w:spacing w:line="240" w:lineRule="auto"/>
        <w:ind w:left="567" w:right="282"/>
        <w:rPr>
          <w:i/>
          <w:sz w:val="28"/>
        </w:rPr>
      </w:pPr>
      <w:r w:rsidRPr="001C3A15">
        <w:rPr>
          <w:i/>
          <w:sz w:val="28"/>
        </w:rPr>
        <w:t>В лесу и в поле пригодится</w:t>
      </w:r>
      <w:r w:rsidR="0067072E">
        <w:rPr>
          <w:i/>
          <w:sz w:val="28"/>
        </w:rPr>
        <w:t>:</w:t>
      </w:r>
    </w:p>
    <w:p w:rsidR="001B3BCA" w:rsidRPr="001C3A15" w:rsidRDefault="001B3BCA" w:rsidP="0021048A">
      <w:pPr>
        <w:spacing w:line="240" w:lineRule="auto"/>
        <w:ind w:left="567" w:right="282"/>
        <w:rPr>
          <w:i/>
          <w:sz w:val="28"/>
        </w:rPr>
      </w:pPr>
      <w:r w:rsidRPr="001C3A15">
        <w:rPr>
          <w:i/>
          <w:sz w:val="28"/>
        </w:rPr>
        <w:t>Не позволит заблудиться</w:t>
      </w:r>
      <w:r w:rsidR="0067072E">
        <w:rPr>
          <w:i/>
          <w:sz w:val="28"/>
        </w:rPr>
        <w:t>!</w:t>
      </w:r>
    </w:p>
    <w:p w:rsidR="001B3BCA" w:rsidRPr="001C3A15" w:rsidRDefault="001B3BCA" w:rsidP="0021048A">
      <w:pPr>
        <w:ind w:left="567" w:right="282"/>
        <w:rPr>
          <w:b/>
          <w:sz w:val="28"/>
        </w:rPr>
      </w:pPr>
      <w:r w:rsidRPr="001C3A15">
        <w:rPr>
          <w:b/>
          <w:sz w:val="28"/>
        </w:rPr>
        <w:t>(Компас)</w:t>
      </w:r>
    </w:p>
    <w:p w:rsidR="000B4B96" w:rsidRPr="00EF792A" w:rsidRDefault="000B4B96" w:rsidP="0021048A">
      <w:pPr>
        <w:ind w:left="567" w:right="282"/>
        <w:rPr>
          <w:i/>
          <w:sz w:val="24"/>
        </w:rPr>
      </w:pPr>
      <w:r w:rsidRPr="000B4B96">
        <w:rPr>
          <w:i/>
          <w:sz w:val="24"/>
        </w:rPr>
        <w:t>(</w:t>
      </w:r>
      <w:r w:rsidR="0067072E">
        <w:rPr>
          <w:i/>
          <w:sz w:val="24"/>
        </w:rPr>
        <w:t>Н</w:t>
      </w:r>
      <w:r w:rsidRPr="000B4B96">
        <w:rPr>
          <w:i/>
          <w:sz w:val="24"/>
        </w:rPr>
        <w:t xml:space="preserve">а мультимедийном экране появляется </w:t>
      </w:r>
      <w:r w:rsidR="0067072E" w:rsidRPr="00EF792A">
        <w:rPr>
          <w:i/>
          <w:sz w:val="24"/>
        </w:rPr>
        <w:t xml:space="preserve">изображение </w:t>
      </w:r>
      <w:r w:rsidRPr="00EF792A">
        <w:rPr>
          <w:i/>
          <w:sz w:val="24"/>
        </w:rPr>
        <w:t xml:space="preserve"> </w:t>
      </w:r>
      <w:r w:rsidRPr="00EF792A">
        <w:rPr>
          <w:b/>
          <w:i/>
          <w:sz w:val="24"/>
        </w:rPr>
        <w:t>компас</w:t>
      </w:r>
      <w:r w:rsidR="0067072E" w:rsidRPr="00EF792A">
        <w:rPr>
          <w:b/>
          <w:i/>
          <w:sz w:val="24"/>
        </w:rPr>
        <w:t>а</w:t>
      </w:r>
      <w:r w:rsidRPr="00EF792A">
        <w:rPr>
          <w:i/>
          <w:sz w:val="24"/>
        </w:rPr>
        <w:t>)</w:t>
      </w:r>
    </w:p>
    <w:p w:rsidR="000B4B96" w:rsidRPr="0067072E" w:rsidRDefault="000B4B96" w:rsidP="0021048A">
      <w:pPr>
        <w:ind w:left="567" w:right="282"/>
        <w:jc w:val="both"/>
        <w:rPr>
          <w:sz w:val="24"/>
          <w:szCs w:val="24"/>
        </w:rPr>
      </w:pPr>
      <w:r>
        <w:rPr>
          <w:sz w:val="28"/>
        </w:rPr>
        <w:t xml:space="preserve">Взгляните внимательно на компас. </w:t>
      </w:r>
      <w:r w:rsidRPr="001469A7">
        <w:rPr>
          <w:b/>
          <w:sz w:val="28"/>
        </w:rPr>
        <w:t>Что обязательно есть во всех компасах</w:t>
      </w:r>
      <w:proofErr w:type="gramStart"/>
      <w:r w:rsidRPr="001469A7">
        <w:rPr>
          <w:b/>
          <w:sz w:val="28"/>
        </w:rPr>
        <w:t>?</w:t>
      </w:r>
      <w:r>
        <w:rPr>
          <w:sz w:val="28"/>
        </w:rPr>
        <w:t xml:space="preserve"> </w:t>
      </w:r>
      <w:r w:rsidR="0067072E">
        <w:rPr>
          <w:sz w:val="28"/>
        </w:rPr>
        <w:t xml:space="preserve">                               </w:t>
      </w:r>
      <w:r w:rsidRPr="0067072E">
        <w:rPr>
          <w:i/>
          <w:sz w:val="24"/>
          <w:szCs w:val="24"/>
        </w:rPr>
        <w:t>(</w:t>
      </w:r>
      <w:r w:rsidR="00FC68E2" w:rsidRPr="0067072E">
        <w:rPr>
          <w:i/>
          <w:sz w:val="24"/>
          <w:szCs w:val="24"/>
        </w:rPr>
        <w:t xml:space="preserve">… - </w:t>
      </w:r>
      <w:proofErr w:type="gramEnd"/>
      <w:r w:rsidR="00FC68E2" w:rsidRPr="0067072E">
        <w:rPr>
          <w:i/>
          <w:sz w:val="24"/>
          <w:szCs w:val="24"/>
        </w:rPr>
        <w:t>ответы детей</w:t>
      </w:r>
      <w:r w:rsidRPr="0067072E">
        <w:rPr>
          <w:i/>
          <w:sz w:val="24"/>
          <w:szCs w:val="24"/>
        </w:rPr>
        <w:t>)</w:t>
      </w:r>
      <w:r w:rsidR="00FC68E2" w:rsidRPr="0067072E">
        <w:rPr>
          <w:i/>
          <w:sz w:val="24"/>
          <w:szCs w:val="24"/>
        </w:rPr>
        <w:t>.</w:t>
      </w:r>
    </w:p>
    <w:p w:rsidR="00102E3D" w:rsidRDefault="00EF792A" w:rsidP="0021048A">
      <w:pPr>
        <w:ind w:left="567" w:right="282"/>
        <w:jc w:val="both"/>
        <w:rPr>
          <w:sz w:val="28"/>
        </w:rPr>
      </w:pPr>
      <w:r>
        <w:rPr>
          <w:sz w:val="28"/>
        </w:rPr>
        <w:t xml:space="preserve"> </w:t>
      </w:r>
      <w:r w:rsidR="00102E3D">
        <w:rPr>
          <w:sz w:val="28"/>
        </w:rPr>
        <w:t>У каждого компаса обязательно есть своеобразный круглый циферблат, чем-то напоминающий часы, однако</w:t>
      </w:r>
      <w:r w:rsidR="0067072E">
        <w:rPr>
          <w:sz w:val="28"/>
        </w:rPr>
        <w:t xml:space="preserve"> </w:t>
      </w:r>
      <w:r w:rsidR="00102E3D">
        <w:rPr>
          <w:sz w:val="28"/>
        </w:rPr>
        <w:t xml:space="preserve">с другими цифрами и </w:t>
      </w:r>
      <w:proofErr w:type="spellStart"/>
      <w:r>
        <w:rPr>
          <w:sz w:val="28"/>
        </w:rPr>
        <w:t>в</w:t>
      </w:r>
      <w:r w:rsidR="006B3843">
        <w:rPr>
          <w:sz w:val="28"/>
        </w:rPr>
        <w:t>придачу</w:t>
      </w:r>
      <w:proofErr w:type="spellEnd"/>
      <w:r w:rsidR="0067072E">
        <w:rPr>
          <w:sz w:val="28"/>
        </w:rPr>
        <w:t xml:space="preserve"> </w:t>
      </w:r>
      <w:r w:rsidR="006B3843">
        <w:rPr>
          <w:sz w:val="28"/>
        </w:rPr>
        <w:t xml:space="preserve">с </w:t>
      </w:r>
      <w:r w:rsidR="00102E3D">
        <w:rPr>
          <w:sz w:val="28"/>
        </w:rPr>
        <w:t xml:space="preserve">буквами. </w:t>
      </w:r>
      <w:r w:rsidR="0021048A">
        <w:rPr>
          <w:sz w:val="28"/>
        </w:rPr>
        <w:t xml:space="preserve">                            </w:t>
      </w:r>
      <w:r w:rsidR="00102E3D">
        <w:rPr>
          <w:sz w:val="28"/>
        </w:rPr>
        <w:t xml:space="preserve">И, конечно же, стрелка – стрелка необычная, разноцветная. Обычно – с краской и синей стороной. Синяя стрелка указывает на север, красная </w:t>
      </w:r>
      <w:r w:rsidR="0067072E">
        <w:rPr>
          <w:sz w:val="28"/>
        </w:rPr>
        <w:t xml:space="preserve">– </w:t>
      </w:r>
      <w:r w:rsidR="00102E3D">
        <w:rPr>
          <w:sz w:val="28"/>
        </w:rPr>
        <w:t>на юг.</w:t>
      </w:r>
    </w:p>
    <w:p w:rsidR="00102E3D" w:rsidRDefault="00EF792A" w:rsidP="0021048A">
      <w:pPr>
        <w:ind w:left="567" w:right="282"/>
        <w:jc w:val="both"/>
        <w:rPr>
          <w:sz w:val="28"/>
        </w:rPr>
      </w:pPr>
      <w:r>
        <w:rPr>
          <w:sz w:val="28"/>
        </w:rPr>
        <w:lastRenderedPageBreak/>
        <w:t xml:space="preserve">    </w:t>
      </w:r>
      <w:r w:rsidR="00102E3D" w:rsidRPr="00EF792A">
        <w:rPr>
          <w:sz w:val="28"/>
        </w:rPr>
        <w:t xml:space="preserve">Немного расскажу </w:t>
      </w:r>
      <w:r>
        <w:rPr>
          <w:sz w:val="28"/>
        </w:rPr>
        <w:t xml:space="preserve">вам </w:t>
      </w:r>
      <w:r w:rsidR="00102E3D" w:rsidRPr="00EF792A">
        <w:rPr>
          <w:sz w:val="28"/>
        </w:rPr>
        <w:t>историю компаса.</w:t>
      </w:r>
      <w:r w:rsidR="00102E3D">
        <w:rPr>
          <w:sz w:val="28"/>
        </w:rPr>
        <w:t xml:space="preserve"> Изобрели его очень давно китайские мореплаватели для того, чтобы, не блуждая</w:t>
      </w:r>
      <w:r>
        <w:rPr>
          <w:sz w:val="28"/>
        </w:rPr>
        <w:t>,</w:t>
      </w:r>
      <w:r w:rsidR="00102E3D">
        <w:rPr>
          <w:sz w:val="28"/>
        </w:rPr>
        <w:t xml:space="preserve"> быстрее передвигаться по морю. Благодаря тому, что компас указывает</w:t>
      </w:r>
      <w:r w:rsidR="001B231E">
        <w:rPr>
          <w:sz w:val="28"/>
        </w:rPr>
        <w:t xml:space="preserve"> стороны света, ориентироваться </w:t>
      </w:r>
      <w:r w:rsidR="00102E3D">
        <w:rPr>
          <w:sz w:val="28"/>
        </w:rPr>
        <w:t xml:space="preserve">в любой местности, не только в море, достаточно просто. Но как же работает компас? Свободно вращающаяся магнитная стрелка поворачивается вокруг оси, и синий кончик стрелки всегда стремится занять месть – </w:t>
      </w:r>
      <w:r w:rsidR="00102E3D">
        <w:rPr>
          <w:sz w:val="28"/>
          <w:lang w:val="en-US"/>
        </w:rPr>
        <w:t>NORD</w:t>
      </w:r>
      <w:r w:rsidR="00102E3D">
        <w:rPr>
          <w:sz w:val="28"/>
        </w:rPr>
        <w:t>, что в переводе обозначает «Север»</w:t>
      </w:r>
      <w:r w:rsidR="001B231E">
        <w:rPr>
          <w:sz w:val="28"/>
        </w:rPr>
        <w:t>. А почему именно это положение? Потому что наша Земля тоже имеет свое магнитное поле, и синий кончик магнитной стрелки под действием магнитных сил всегда стремится занять положение Север, или Норд. Так работает магнитный компас.</w:t>
      </w:r>
    </w:p>
    <w:p w:rsidR="001B231E" w:rsidRDefault="006B3843" w:rsidP="0021048A">
      <w:pPr>
        <w:ind w:left="567" w:right="282"/>
        <w:jc w:val="both"/>
        <w:rPr>
          <w:sz w:val="28"/>
        </w:rPr>
      </w:pPr>
      <w:r>
        <w:rPr>
          <w:sz w:val="28"/>
        </w:rPr>
        <w:t>В наше время существуют не только магнитные компасы, но и спутниковые, электронные, радиокомпасы и др.</w:t>
      </w:r>
    </w:p>
    <w:p w:rsidR="006B3843" w:rsidRDefault="006B3843" w:rsidP="0021048A">
      <w:pPr>
        <w:ind w:left="567" w:right="282"/>
        <w:jc w:val="both"/>
        <w:rPr>
          <w:sz w:val="28"/>
        </w:rPr>
      </w:pPr>
      <w:r>
        <w:rPr>
          <w:sz w:val="28"/>
        </w:rPr>
        <w:t xml:space="preserve">Сегодня мы с вами, конечно, не будем все занятие говорить о компасах. Ведь и тема </w:t>
      </w:r>
      <w:r w:rsidR="00EF792A">
        <w:rPr>
          <w:sz w:val="28"/>
        </w:rPr>
        <w:t>у нас</w:t>
      </w:r>
      <w:r>
        <w:rPr>
          <w:sz w:val="28"/>
        </w:rPr>
        <w:t xml:space="preserve"> другая – «Компас в душе». </w:t>
      </w:r>
      <w:r w:rsidRPr="001469A7">
        <w:rPr>
          <w:b/>
          <w:sz w:val="28"/>
        </w:rPr>
        <w:t xml:space="preserve">Ребята, как вы думаете, о каком компасе в душе </w:t>
      </w:r>
      <w:r w:rsidR="00EF792A">
        <w:rPr>
          <w:b/>
          <w:sz w:val="28"/>
        </w:rPr>
        <w:t xml:space="preserve"> </w:t>
      </w:r>
      <w:r w:rsidRPr="001469A7">
        <w:rPr>
          <w:b/>
          <w:sz w:val="28"/>
        </w:rPr>
        <w:t>пойдет речь? О чем будет наше занятие?</w:t>
      </w:r>
      <w:r>
        <w:rPr>
          <w:sz w:val="28"/>
        </w:rPr>
        <w:t xml:space="preserve"> (ответы детей)</w:t>
      </w:r>
    </w:p>
    <w:p w:rsidR="006B3843" w:rsidRDefault="006B3843" w:rsidP="0021048A">
      <w:pPr>
        <w:ind w:left="567" w:right="282"/>
        <w:jc w:val="both"/>
        <w:rPr>
          <w:sz w:val="28"/>
        </w:rPr>
      </w:pPr>
      <w:r>
        <w:rPr>
          <w:sz w:val="28"/>
        </w:rPr>
        <w:t xml:space="preserve">Действительно, в человеческой душе тоже есть компас. Есть </w:t>
      </w:r>
      <w:r w:rsidR="001C3A15">
        <w:rPr>
          <w:sz w:val="28"/>
        </w:rPr>
        <w:t xml:space="preserve">внутри каждого человека что-то </w:t>
      </w:r>
      <w:r>
        <w:rPr>
          <w:sz w:val="28"/>
        </w:rPr>
        <w:t>т</w:t>
      </w:r>
      <w:r w:rsidR="001C3A15">
        <w:rPr>
          <w:sz w:val="28"/>
        </w:rPr>
        <w:t>акое, что</w:t>
      </w:r>
      <w:r>
        <w:rPr>
          <w:sz w:val="28"/>
        </w:rPr>
        <w:t xml:space="preserve"> всегда подсказывает верный путь</w:t>
      </w:r>
      <w:r w:rsidR="001C3A15">
        <w:rPr>
          <w:sz w:val="28"/>
        </w:rPr>
        <w:t xml:space="preserve">. </w:t>
      </w:r>
      <w:r w:rsidR="001C3A15" w:rsidRPr="001469A7">
        <w:rPr>
          <w:b/>
          <w:sz w:val="28"/>
        </w:rPr>
        <w:t xml:space="preserve">Догадываетесь, </w:t>
      </w:r>
      <w:r w:rsidR="0021048A">
        <w:rPr>
          <w:b/>
          <w:sz w:val="28"/>
        </w:rPr>
        <w:t xml:space="preserve">                     </w:t>
      </w:r>
      <w:r w:rsidR="001C3A15" w:rsidRPr="001469A7">
        <w:rPr>
          <w:b/>
          <w:sz w:val="28"/>
        </w:rPr>
        <w:t>о чем речь?</w:t>
      </w:r>
      <w:r w:rsidR="001C3A15">
        <w:rPr>
          <w:sz w:val="28"/>
        </w:rPr>
        <w:t xml:space="preserve"> (ответы детей)</w:t>
      </w:r>
    </w:p>
    <w:p w:rsidR="001C3A15" w:rsidRPr="001C3A15" w:rsidRDefault="00EF792A" w:rsidP="0021048A">
      <w:pPr>
        <w:ind w:left="567" w:right="282"/>
        <w:jc w:val="center"/>
        <w:rPr>
          <w:sz w:val="28"/>
        </w:rPr>
      </w:pPr>
      <w:r>
        <w:rPr>
          <w:sz w:val="28"/>
        </w:rPr>
        <w:t>Теперь внимательно п</w:t>
      </w:r>
      <w:r w:rsidR="001C3A15">
        <w:rPr>
          <w:sz w:val="28"/>
        </w:rPr>
        <w:t xml:space="preserve">ослушайте рассказ, который называется </w:t>
      </w:r>
      <w:r w:rsidR="0021048A">
        <w:rPr>
          <w:sz w:val="28"/>
        </w:rPr>
        <w:t xml:space="preserve">                                   </w:t>
      </w:r>
      <w:r w:rsidR="001C3A15">
        <w:rPr>
          <w:sz w:val="28"/>
        </w:rPr>
        <w:t>«</w:t>
      </w:r>
      <w:r w:rsidR="001C3A15" w:rsidRPr="0021048A">
        <w:rPr>
          <w:b/>
          <w:sz w:val="28"/>
        </w:rPr>
        <w:t>Угрызения совести».</w:t>
      </w:r>
    </w:p>
    <w:p w:rsidR="001C3A15" w:rsidRPr="001C3A15" w:rsidRDefault="0021048A" w:rsidP="0021048A">
      <w:pPr>
        <w:ind w:left="567" w:right="282"/>
        <w:jc w:val="both"/>
        <w:rPr>
          <w:i/>
          <w:sz w:val="28"/>
        </w:rPr>
      </w:pPr>
      <w:r>
        <w:rPr>
          <w:sz w:val="28"/>
        </w:rPr>
        <w:t xml:space="preserve">      </w:t>
      </w:r>
      <w:r w:rsidR="001C3A15" w:rsidRPr="001C3A15">
        <w:rPr>
          <w:sz w:val="28"/>
        </w:rPr>
        <w:t xml:space="preserve"> </w:t>
      </w:r>
      <w:r w:rsidR="001C3A15" w:rsidRPr="001C3A15">
        <w:rPr>
          <w:i/>
          <w:sz w:val="28"/>
        </w:rPr>
        <w:t>Иногда Вадик от родителей мог услышать не совсем понятные выражения: «где твоя совесть», «бессовестный», «ты совсем совесть потерял». Вадик точно не знал, что такое совесть, но знал, что когда ее теряешь, то сразу что-то нехорошее случается и родители сердиться начинают. Решил он спросить у своей бабушки, где совесть находится</w:t>
      </w:r>
      <w:r w:rsidR="00EF792A">
        <w:rPr>
          <w:i/>
          <w:sz w:val="28"/>
        </w:rPr>
        <w:t xml:space="preserve"> </w:t>
      </w:r>
      <w:r w:rsidR="001C3A15" w:rsidRPr="001C3A15">
        <w:rPr>
          <w:i/>
          <w:sz w:val="28"/>
        </w:rPr>
        <w:t>и что надо делать, чтобы ее не потерять. Улыбнулась бабуш</w:t>
      </w:r>
      <w:r w:rsidR="001469A7">
        <w:rPr>
          <w:i/>
          <w:sz w:val="28"/>
        </w:rPr>
        <w:t>ка, Вадику</w:t>
      </w:r>
      <w:r w:rsidR="00EF792A">
        <w:rPr>
          <w:i/>
          <w:sz w:val="28"/>
        </w:rPr>
        <w:t>,</w:t>
      </w:r>
      <w:r w:rsidR="001469A7">
        <w:rPr>
          <w:i/>
          <w:sz w:val="28"/>
        </w:rPr>
        <w:t xml:space="preserve"> на сердце пальцем по</w:t>
      </w:r>
      <w:r w:rsidR="001C3A15" w:rsidRPr="001C3A15">
        <w:rPr>
          <w:i/>
          <w:sz w:val="28"/>
        </w:rPr>
        <w:t xml:space="preserve">казала и говорит: </w:t>
      </w:r>
    </w:p>
    <w:p w:rsidR="001C3A15" w:rsidRPr="001C3A15" w:rsidRDefault="001C3A15" w:rsidP="0021048A">
      <w:pPr>
        <w:ind w:left="567" w:right="282"/>
        <w:jc w:val="both"/>
        <w:rPr>
          <w:i/>
          <w:sz w:val="28"/>
        </w:rPr>
      </w:pPr>
      <w:r w:rsidRPr="001C3A15">
        <w:rPr>
          <w:i/>
          <w:sz w:val="28"/>
        </w:rPr>
        <w:t xml:space="preserve"> – Вот здесь она у тебя и у каждого человека находится. </w:t>
      </w:r>
    </w:p>
    <w:p w:rsidR="001C3A15" w:rsidRPr="001C3A15" w:rsidRDefault="001C3A15" w:rsidP="0021048A">
      <w:pPr>
        <w:ind w:left="567" w:right="282"/>
        <w:jc w:val="both"/>
        <w:rPr>
          <w:i/>
          <w:sz w:val="28"/>
        </w:rPr>
      </w:pPr>
      <w:r w:rsidRPr="001C3A15">
        <w:rPr>
          <w:i/>
          <w:sz w:val="28"/>
        </w:rPr>
        <w:t xml:space="preserve"> – Так раз она здесь, в сердце, то как же ее потерять-то можно? – удивился Вадик. </w:t>
      </w:r>
    </w:p>
    <w:p w:rsidR="001C3A15" w:rsidRPr="001C3A15" w:rsidRDefault="001C3A15" w:rsidP="0021048A">
      <w:pPr>
        <w:ind w:left="567" w:right="282"/>
        <w:jc w:val="both"/>
        <w:rPr>
          <w:i/>
          <w:sz w:val="28"/>
        </w:rPr>
      </w:pPr>
      <w:r w:rsidRPr="001C3A15">
        <w:rPr>
          <w:i/>
          <w:sz w:val="28"/>
        </w:rPr>
        <w:t xml:space="preserve"> – Совесть – это способ, которым душа, находящаяся в сердце, учит человека исправляться и поступать красиво. А когда человек часто поступает без души и бессердечно и не думает исправляться, то говорят, что он потерял свою совесть. </w:t>
      </w:r>
    </w:p>
    <w:p w:rsidR="001C3A15" w:rsidRPr="001C3A15" w:rsidRDefault="001C3A15" w:rsidP="0021048A">
      <w:pPr>
        <w:ind w:left="567" w:right="282"/>
        <w:jc w:val="both"/>
        <w:rPr>
          <w:i/>
          <w:sz w:val="28"/>
        </w:rPr>
      </w:pPr>
      <w:r w:rsidRPr="001C3A15">
        <w:rPr>
          <w:i/>
          <w:sz w:val="28"/>
        </w:rPr>
        <w:t xml:space="preserve"> – А что, без совести нельзя обойтись людям? – спросил Вадик. </w:t>
      </w:r>
    </w:p>
    <w:p w:rsidR="001C3A15" w:rsidRPr="001C3A15" w:rsidRDefault="001C3A15" w:rsidP="0021048A">
      <w:pPr>
        <w:ind w:left="567" w:right="282"/>
        <w:jc w:val="both"/>
        <w:rPr>
          <w:i/>
          <w:sz w:val="28"/>
        </w:rPr>
      </w:pPr>
      <w:r w:rsidRPr="001C3A15">
        <w:rPr>
          <w:i/>
          <w:sz w:val="28"/>
        </w:rPr>
        <w:lastRenderedPageBreak/>
        <w:t xml:space="preserve"> – Трудно без нее обойтись. Совесть помогает человеку увидеть совершённое зло и помогает вовремя исправиться и стать лучше. А бессовестный человек даже не замечает зла и безобразия. Он медленно становится все хуже и хуже, потому что не испытывает угрызений совести после плохих поступков. </w:t>
      </w:r>
    </w:p>
    <w:p w:rsidR="001C3A15" w:rsidRPr="001C3A15" w:rsidRDefault="001C3A15" w:rsidP="0021048A">
      <w:pPr>
        <w:ind w:left="567" w:right="282"/>
        <w:jc w:val="both"/>
        <w:rPr>
          <w:i/>
          <w:sz w:val="28"/>
        </w:rPr>
      </w:pPr>
      <w:r w:rsidRPr="001C3A15">
        <w:rPr>
          <w:i/>
          <w:sz w:val="28"/>
        </w:rPr>
        <w:t xml:space="preserve"> – Так что, она еще и кусаться может? </w:t>
      </w:r>
    </w:p>
    <w:p w:rsidR="001C3A15" w:rsidRPr="001C3A15" w:rsidRDefault="001C3A15" w:rsidP="0021048A">
      <w:pPr>
        <w:ind w:left="567" w:right="282"/>
        <w:jc w:val="both"/>
        <w:rPr>
          <w:i/>
          <w:sz w:val="28"/>
        </w:rPr>
      </w:pPr>
      <w:r w:rsidRPr="001C3A15">
        <w:rPr>
          <w:i/>
          <w:sz w:val="28"/>
        </w:rPr>
        <w:t xml:space="preserve"> – Нет, кусаться совесть не может. </w:t>
      </w:r>
    </w:p>
    <w:p w:rsidR="001C3A15" w:rsidRPr="001C3A15" w:rsidRDefault="001C3A15" w:rsidP="0021048A">
      <w:pPr>
        <w:ind w:left="567" w:right="282"/>
        <w:jc w:val="both"/>
        <w:rPr>
          <w:i/>
          <w:sz w:val="28"/>
        </w:rPr>
      </w:pPr>
      <w:r w:rsidRPr="001C3A15">
        <w:rPr>
          <w:i/>
          <w:sz w:val="28"/>
        </w:rPr>
        <w:t xml:space="preserve"> – А как же она тогда будет мучить и грызть человека? – спросил Вадик. </w:t>
      </w:r>
    </w:p>
    <w:p w:rsidR="001C3A15" w:rsidRPr="001C3A15" w:rsidRDefault="001C3A15" w:rsidP="0021048A">
      <w:pPr>
        <w:ind w:left="567" w:right="282"/>
        <w:jc w:val="both"/>
        <w:rPr>
          <w:i/>
          <w:sz w:val="28"/>
        </w:rPr>
      </w:pPr>
      <w:r w:rsidRPr="001C3A15">
        <w:rPr>
          <w:i/>
          <w:sz w:val="28"/>
        </w:rPr>
        <w:t xml:space="preserve"> – Трудно тебе объяснить, – сказала бабушка. – Но когда-нибудь ты сам все поймешь. </w:t>
      </w:r>
    </w:p>
    <w:p w:rsidR="001C3A15" w:rsidRPr="001C3A15" w:rsidRDefault="001C3A15" w:rsidP="0021048A">
      <w:pPr>
        <w:ind w:left="567" w:right="282"/>
        <w:jc w:val="both"/>
        <w:rPr>
          <w:i/>
          <w:sz w:val="28"/>
        </w:rPr>
      </w:pPr>
      <w:r w:rsidRPr="001C3A15">
        <w:rPr>
          <w:i/>
          <w:sz w:val="28"/>
        </w:rPr>
        <w:t xml:space="preserve"> После этого разговора прошло целых два года, и Вадик о нем почти совсем забыл. Вспомнил он о бабушкиных словах лишь тогда, когда в его жизни произошла одна печальная история. </w:t>
      </w:r>
    </w:p>
    <w:p w:rsidR="001C3A15" w:rsidRPr="001C3A15" w:rsidRDefault="00EF792A" w:rsidP="0021048A">
      <w:pPr>
        <w:ind w:left="567" w:right="282"/>
        <w:jc w:val="both"/>
        <w:rPr>
          <w:i/>
          <w:sz w:val="28"/>
        </w:rPr>
      </w:pPr>
      <w:r>
        <w:rPr>
          <w:i/>
          <w:sz w:val="28"/>
        </w:rPr>
        <w:t>…</w:t>
      </w:r>
      <w:r w:rsidR="001C3A15" w:rsidRPr="001C3A15">
        <w:rPr>
          <w:i/>
          <w:sz w:val="28"/>
        </w:rPr>
        <w:t xml:space="preserve"> Однажды Вадик услышал за окном громкое щебетание какой-то птицы. Несколько раз он выглядывал в окно и никого не замечал, пока вдруг не увидел ласточку. Оказалось, доверчивая ласточка решила жить рядом с людьми и слепила свое гнездо прямо над окном Вадика. Целыми днями она то улетала, то возвращалась к своему гнезду, принося в клюве еду для птенцов. Вадик мог подолгу смотреть на маленькую трудолюбивую соседку, а ласточка, видя его в окне, совсем не боялась подлетать близко. В конце концов</w:t>
      </w:r>
      <w:r>
        <w:rPr>
          <w:i/>
          <w:sz w:val="28"/>
        </w:rPr>
        <w:t>,</w:t>
      </w:r>
      <w:r w:rsidR="001C3A15" w:rsidRPr="001C3A15">
        <w:rPr>
          <w:i/>
          <w:sz w:val="28"/>
        </w:rPr>
        <w:t xml:space="preserve"> ему сильно захотелось подержать в руках птицу и погладить ее, и вскоре ему в голову пришла одна идея: </w:t>
      </w:r>
    </w:p>
    <w:p w:rsidR="001C3A15" w:rsidRPr="001C3A15" w:rsidRDefault="001C3A15" w:rsidP="0021048A">
      <w:pPr>
        <w:ind w:left="567" w:right="282"/>
        <w:jc w:val="both"/>
        <w:rPr>
          <w:i/>
          <w:sz w:val="28"/>
        </w:rPr>
      </w:pPr>
      <w:r w:rsidRPr="001C3A15">
        <w:rPr>
          <w:i/>
          <w:sz w:val="28"/>
        </w:rPr>
        <w:t xml:space="preserve"> – А что если мне ее поймать, – подумал Вадик. – Что тут плохого, немного подержу ее в руках, полюбуюсь, а потом опять на волю отпущу. И он тут же сбегал во двор за длинной веткой. </w:t>
      </w:r>
    </w:p>
    <w:p w:rsidR="001C3A15" w:rsidRPr="001C3A15" w:rsidRDefault="001C3A15" w:rsidP="0021048A">
      <w:pPr>
        <w:ind w:left="567" w:right="282"/>
        <w:jc w:val="both"/>
        <w:rPr>
          <w:i/>
          <w:sz w:val="28"/>
        </w:rPr>
      </w:pPr>
      <w:r w:rsidRPr="001C3A15">
        <w:rPr>
          <w:i/>
          <w:sz w:val="28"/>
        </w:rPr>
        <w:t xml:space="preserve"> Нацепив на ветку прозрачный пакет, Вадик приоткрыл окно, просунул в него руку со своим самодельным сачком и стал ловить ласточку. Долго у него ничего не получалось. Как он ни старался, ласточка все равно ловко облетала его сачок. Она хорошо видела опасность, но улететь не могла и спешила к гнезду, чтобы накормить своих птенцов. Через некоторое время Вадик стал нервничать и сердиться, потому что поймать ласточку ему все никак не удавалось. Теперь, когда ласточка подлетала к гнезду, он от злости все быстрее размахивал веткой. </w:t>
      </w:r>
    </w:p>
    <w:p w:rsidR="001C3A15" w:rsidRPr="001C3A15" w:rsidRDefault="001C3A15" w:rsidP="0021048A">
      <w:pPr>
        <w:ind w:left="567" w:right="282"/>
        <w:jc w:val="both"/>
        <w:rPr>
          <w:i/>
          <w:sz w:val="28"/>
        </w:rPr>
      </w:pPr>
      <w:r w:rsidRPr="001C3A15">
        <w:rPr>
          <w:i/>
          <w:sz w:val="28"/>
        </w:rPr>
        <w:t xml:space="preserve"> И вдруг Вадик воскликнул от радости. Ему наконец-таки повезло. Ласточка попала под удар ветки и упала в траву возле дома. Тут же стремглав выбежав во двор, Вадик подобрал ее и довольный вернулся домой. </w:t>
      </w:r>
    </w:p>
    <w:p w:rsidR="001C3A15" w:rsidRPr="001C3A15" w:rsidRDefault="001C3A15" w:rsidP="0021048A">
      <w:pPr>
        <w:ind w:left="567" w:right="282"/>
        <w:jc w:val="both"/>
        <w:rPr>
          <w:i/>
          <w:sz w:val="28"/>
        </w:rPr>
      </w:pPr>
      <w:r w:rsidRPr="001C3A15">
        <w:rPr>
          <w:i/>
          <w:sz w:val="28"/>
        </w:rPr>
        <w:lastRenderedPageBreak/>
        <w:t xml:space="preserve"> Он ею любовался, гладил пальцем голову и трогал ее клюв. Но долго радоваться ему не пришлось. Когда он хотел было ее выпустить в открытое окно, ласточка не полетела. Услышав голоса зовущих ее птенцов, она лишь беспомощно взмахнула одним крылом, вывалилась из рук и от боли стала громко пищать. </w:t>
      </w:r>
    </w:p>
    <w:p w:rsidR="001C3A15" w:rsidRPr="001C3A15" w:rsidRDefault="001C3A15" w:rsidP="0021048A">
      <w:pPr>
        <w:ind w:left="567" w:right="282"/>
        <w:jc w:val="both"/>
        <w:rPr>
          <w:i/>
          <w:sz w:val="28"/>
        </w:rPr>
      </w:pPr>
      <w:r w:rsidRPr="001C3A15">
        <w:rPr>
          <w:i/>
          <w:sz w:val="28"/>
        </w:rPr>
        <w:t xml:space="preserve"> Только теперь Вадик понял, что произошло. Ему стало очень жаль ласточку, и на глазах появились слезы. Чувство вины обожгло его сердце, и в голове возникла ненависть к себе. Казалось, он никогда не сможет простить себе такого жестокого, бесчеловечного поступка. </w:t>
      </w:r>
    </w:p>
    <w:p w:rsidR="001C3A15" w:rsidRPr="001C3A15" w:rsidRDefault="001C3A15" w:rsidP="0021048A">
      <w:pPr>
        <w:ind w:left="567" w:right="282"/>
        <w:jc w:val="both"/>
        <w:rPr>
          <w:i/>
          <w:sz w:val="28"/>
        </w:rPr>
      </w:pPr>
      <w:r w:rsidRPr="001C3A15">
        <w:rPr>
          <w:i/>
          <w:sz w:val="28"/>
        </w:rPr>
        <w:t xml:space="preserve"> Его желание исполнилось, ласточка была в его руках, а он ненавидел себя и отдал бы свою лучшую игрушку, лишь бы вернуть время назад. Вадим шепотом сквозь слезы просил у ласточки прощения и готов был сделать для нее все что угодно, лишь бы она простила его. </w:t>
      </w:r>
    </w:p>
    <w:p w:rsidR="001C3A15" w:rsidRPr="001C3A15" w:rsidRDefault="001C3A15" w:rsidP="0021048A">
      <w:pPr>
        <w:ind w:left="567" w:right="282"/>
        <w:jc w:val="both"/>
        <w:rPr>
          <w:i/>
          <w:sz w:val="28"/>
        </w:rPr>
      </w:pPr>
      <w:r w:rsidRPr="001C3A15">
        <w:rPr>
          <w:i/>
          <w:sz w:val="28"/>
        </w:rPr>
        <w:t xml:space="preserve"> – Зачем я тебя ударил? – шептал он. </w:t>
      </w:r>
    </w:p>
    <w:p w:rsidR="001C3A15" w:rsidRPr="001C3A15" w:rsidRDefault="001C3A15" w:rsidP="0021048A">
      <w:pPr>
        <w:ind w:left="567" w:right="282"/>
        <w:jc w:val="both"/>
        <w:rPr>
          <w:i/>
          <w:sz w:val="28"/>
        </w:rPr>
      </w:pPr>
      <w:r w:rsidRPr="001C3A15">
        <w:rPr>
          <w:i/>
          <w:sz w:val="28"/>
        </w:rPr>
        <w:t xml:space="preserve"> – Ты доверяла людям, решила жить рядом со мной, а я тебя за это веткой. Прости меня, я не хотел. </w:t>
      </w:r>
    </w:p>
    <w:p w:rsidR="001C3A15" w:rsidRPr="001C3A15" w:rsidRDefault="001C3A15" w:rsidP="0021048A">
      <w:pPr>
        <w:ind w:left="567" w:right="282"/>
        <w:jc w:val="both"/>
        <w:rPr>
          <w:i/>
          <w:sz w:val="28"/>
        </w:rPr>
      </w:pPr>
      <w:r w:rsidRPr="001C3A15">
        <w:rPr>
          <w:i/>
          <w:sz w:val="28"/>
        </w:rPr>
        <w:t xml:space="preserve"> Ласточка все время поглядывала на гнездо, она слышала писк своих голодных детей, но ничем не могла помочь. Вадик ругал себя разными словами и готов был даже бить себя, если бы это помогло ласточке и ее птенцам. </w:t>
      </w:r>
    </w:p>
    <w:p w:rsidR="001C3A15" w:rsidRPr="001C3A15" w:rsidRDefault="001C3A15" w:rsidP="0021048A">
      <w:pPr>
        <w:ind w:left="567" w:right="282"/>
        <w:jc w:val="both"/>
        <w:rPr>
          <w:i/>
          <w:sz w:val="28"/>
        </w:rPr>
      </w:pPr>
      <w:r w:rsidRPr="001C3A15">
        <w:rPr>
          <w:i/>
          <w:sz w:val="28"/>
        </w:rPr>
        <w:t xml:space="preserve"> – За что! За что я ее так, – думал он. </w:t>
      </w:r>
    </w:p>
    <w:p w:rsidR="001C3A15" w:rsidRPr="001C3A15" w:rsidRDefault="001C3A15" w:rsidP="0021048A">
      <w:pPr>
        <w:ind w:left="567" w:right="282"/>
        <w:jc w:val="both"/>
        <w:rPr>
          <w:i/>
          <w:sz w:val="28"/>
        </w:rPr>
      </w:pPr>
      <w:r w:rsidRPr="001C3A15">
        <w:rPr>
          <w:i/>
          <w:sz w:val="28"/>
        </w:rPr>
        <w:t xml:space="preserve"> – Что же теперь делать, что теперь будет с птенцами? </w:t>
      </w:r>
    </w:p>
    <w:p w:rsidR="001C3A15" w:rsidRPr="001C3A15" w:rsidRDefault="001C3A15" w:rsidP="0021048A">
      <w:pPr>
        <w:ind w:left="567" w:right="282"/>
        <w:jc w:val="both"/>
        <w:rPr>
          <w:i/>
          <w:sz w:val="28"/>
        </w:rPr>
      </w:pPr>
      <w:r w:rsidRPr="001C3A15">
        <w:rPr>
          <w:i/>
          <w:sz w:val="28"/>
        </w:rPr>
        <w:t xml:space="preserve"> Он накрошил перед ласточкой на подоконник хлеб, но она его не стала есть, а лишь смотрела через стекло на свое гнездо. </w:t>
      </w:r>
    </w:p>
    <w:p w:rsidR="001C3A15" w:rsidRPr="001C3A15" w:rsidRDefault="001C3A15" w:rsidP="0021048A">
      <w:pPr>
        <w:ind w:left="567" w:right="282"/>
        <w:jc w:val="both"/>
        <w:rPr>
          <w:i/>
          <w:sz w:val="28"/>
        </w:rPr>
      </w:pPr>
      <w:r w:rsidRPr="001C3A15">
        <w:rPr>
          <w:i/>
          <w:sz w:val="28"/>
        </w:rPr>
        <w:t xml:space="preserve"> Никто Вадика не ругал и не наказывал, но тягостное чувство собственной вины, идущее откуда-то изнутри, не давало успокоиться и никак не проходило. С мокрыми от слез глазами, шмыгая носом, он начал искать в книге о птицах, чем питаются ласточки. Оказалось, что ласточки питались мухами и комарами. Вадик долго ловил мух и комаров и приносил их ласточке. Половину он оставлял ей, а другую по</w:t>
      </w:r>
      <w:r w:rsidR="001469A7">
        <w:rPr>
          <w:i/>
          <w:sz w:val="28"/>
        </w:rPr>
        <w:t>ловину с помощью длин</w:t>
      </w:r>
      <w:r w:rsidRPr="001C3A15">
        <w:rPr>
          <w:i/>
          <w:sz w:val="28"/>
        </w:rPr>
        <w:t xml:space="preserve">ной палки и привязанной к ней ложки переправлял в гнездо. Но птенцы не могли сами клевать еду, и на следующий день в гнезде стало совсем тихо. Ласточка отказывалась есть. Она поняла, что произошло, и уже не смотрела на гнездо. Она лежала в коробке на подоконнике и старалась не шевелить своим поломанным крылом. На следующее утро ласточка уже не двигалась... </w:t>
      </w:r>
    </w:p>
    <w:p w:rsidR="001C3A15" w:rsidRPr="001C3A15" w:rsidRDefault="001C3A15" w:rsidP="0021048A">
      <w:pPr>
        <w:ind w:left="567" w:right="282"/>
        <w:jc w:val="both"/>
        <w:rPr>
          <w:sz w:val="28"/>
        </w:rPr>
      </w:pPr>
      <w:r w:rsidRPr="001C3A15">
        <w:rPr>
          <w:i/>
          <w:sz w:val="28"/>
        </w:rPr>
        <w:t xml:space="preserve"> Этот случай с ласточкой запомнился Вадику на всю жизнь. Он так и не смог до конца простить себя. Раньше он мечтал служить в армии и любил играть в </w:t>
      </w:r>
      <w:r w:rsidRPr="001C3A15">
        <w:rPr>
          <w:i/>
          <w:sz w:val="28"/>
        </w:rPr>
        <w:lastRenderedPageBreak/>
        <w:t>войну и солдатиков, а теперь он больше всех во дворе заботился о бездомных животных. Он уже точно знал, что, когда вырастет, обязательно станет ветеринаром и будет лечить больных зверей и птиц.</w:t>
      </w:r>
      <w:r w:rsidRPr="001C3A15">
        <w:rPr>
          <w:sz w:val="28"/>
        </w:rPr>
        <w:t xml:space="preserve"> </w:t>
      </w:r>
    </w:p>
    <w:p w:rsidR="001C3A15" w:rsidRPr="0021048A" w:rsidRDefault="001469A7" w:rsidP="0021048A">
      <w:pPr>
        <w:ind w:left="567" w:right="282"/>
        <w:jc w:val="both"/>
        <w:rPr>
          <w:sz w:val="28"/>
          <w:u w:val="single"/>
        </w:rPr>
      </w:pPr>
      <w:r w:rsidRPr="0021048A">
        <w:rPr>
          <w:sz w:val="28"/>
          <w:u w:val="single"/>
        </w:rPr>
        <w:t>Вопросы для обсуждения рассказа:</w:t>
      </w:r>
    </w:p>
    <w:p w:rsidR="001C3A15" w:rsidRPr="001469A7" w:rsidRDefault="001C3A15" w:rsidP="0021048A">
      <w:pPr>
        <w:pStyle w:val="a4"/>
        <w:numPr>
          <w:ilvl w:val="0"/>
          <w:numId w:val="2"/>
        </w:numPr>
        <w:ind w:left="567" w:right="282" w:firstLine="0"/>
        <w:jc w:val="both"/>
        <w:rPr>
          <w:b/>
          <w:sz w:val="28"/>
        </w:rPr>
      </w:pPr>
      <w:r w:rsidRPr="001469A7">
        <w:rPr>
          <w:b/>
          <w:sz w:val="28"/>
        </w:rPr>
        <w:t xml:space="preserve">Может ли душа с помощью совести научить добру и исправить человека? </w:t>
      </w:r>
    </w:p>
    <w:p w:rsidR="001C3A15" w:rsidRPr="001469A7" w:rsidRDefault="001C3A15" w:rsidP="0021048A">
      <w:pPr>
        <w:pStyle w:val="a4"/>
        <w:numPr>
          <w:ilvl w:val="0"/>
          <w:numId w:val="2"/>
        </w:numPr>
        <w:ind w:left="567" w:right="282" w:firstLine="0"/>
        <w:jc w:val="both"/>
        <w:rPr>
          <w:sz w:val="28"/>
        </w:rPr>
      </w:pPr>
      <w:r w:rsidRPr="001469A7">
        <w:rPr>
          <w:b/>
          <w:sz w:val="28"/>
        </w:rPr>
        <w:t>Вадик был хорошим человеком или плохим?</w:t>
      </w:r>
      <w:r w:rsidRPr="001469A7">
        <w:rPr>
          <w:sz w:val="28"/>
        </w:rPr>
        <w:t xml:space="preserve"> (Всякое может случиться, </w:t>
      </w:r>
      <w:r w:rsidR="0021048A">
        <w:rPr>
          <w:sz w:val="28"/>
        </w:rPr>
        <w:t xml:space="preserve">                              </w:t>
      </w:r>
      <w:r w:rsidRPr="001469A7">
        <w:rPr>
          <w:sz w:val="28"/>
        </w:rPr>
        <w:t xml:space="preserve">но только </w:t>
      </w:r>
      <w:proofErr w:type="gramStart"/>
      <w:r w:rsidRPr="001469A7">
        <w:rPr>
          <w:sz w:val="28"/>
        </w:rPr>
        <w:t>хороший</w:t>
      </w:r>
      <w:proofErr w:type="gramEnd"/>
      <w:r w:rsidRPr="001469A7">
        <w:rPr>
          <w:sz w:val="28"/>
        </w:rPr>
        <w:t xml:space="preserve"> старается исправиться и стать лучше). </w:t>
      </w:r>
    </w:p>
    <w:p w:rsidR="001C3A15" w:rsidRPr="001469A7" w:rsidRDefault="001C3A15" w:rsidP="0021048A">
      <w:pPr>
        <w:pStyle w:val="a4"/>
        <w:numPr>
          <w:ilvl w:val="0"/>
          <w:numId w:val="2"/>
        </w:numPr>
        <w:ind w:left="567" w:right="282" w:firstLine="0"/>
        <w:jc w:val="both"/>
        <w:rPr>
          <w:sz w:val="28"/>
        </w:rPr>
      </w:pPr>
      <w:r w:rsidRPr="001469A7">
        <w:rPr>
          <w:b/>
          <w:sz w:val="28"/>
        </w:rPr>
        <w:t>Что такое угрызения совести?</w:t>
      </w:r>
      <w:r w:rsidRPr="001469A7">
        <w:rPr>
          <w:sz w:val="28"/>
        </w:rPr>
        <w:t xml:space="preserve"> (Сильное чувство вины и раскаяния </w:t>
      </w:r>
      <w:r w:rsidR="0021048A">
        <w:rPr>
          <w:sz w:val="28"/>
        </w:rPr>
        <w:t xml:space="preserve">                            </w:t>
      </w:r>
      <w:r w:rsidRPr="001469A7">
        <w:rPr>
          <w:sz w:val="28"/>
        </w:rPr>
        <w:t xml:space="preserve">за совершенное зло). </w:t>
      </w:r>
    </w:p>
    <w:p w:rsidR="001C3A15" w:rsidRDefault="001469A7" w:rsidP="0021048A">
      <w:pPr>
        <w:ind w:left="567" w:right="282"/>
        <w:jc w:val="both"/>
        <w:rPr>
          <w:sz w:val="28"/>
        </w:rPr>
      </w:pPr>
      <w:r>
        <w:rPr>
          <w:sz w:val="28"/>
        </w:rPr>
        <w:t xml:space="preserve">Итак, мы с вами только что ответили на вопрос что такое угрызение совести. </w:t>
      </w:r>
      <w:r w:rsidR="0021048A">
        <w:rPr>
          <w:sz w:val="28"/>
        </w:rPr>
        <w:t xml:space="preserve">                    </w:t>
      </w:r>
      <w:r>
        <w:rPr>
          <w:sz w:val="28"/>
        </w:rPr>
        <w:t xml:space="preserve">А теперь давайте попробуем сказать, </w:t>
      </w:r>
      <w:r w:rsidRPr="001469A7">
        <w:rPr>
          <w:b/>
          <w:sz w:val="28"/>
        </w:rPr>
        <w:t>что же такое совесть?</w:t>
      </w:r>
      <w:r w:rsidR="00F56466">
        <w:rPr>
          <w:b/>
          <w:sz w:val="28"/>
        </w:rPr>
        <w:t xml:space="preserve"> </w:t>
      </w:r>
      <w:r w:rsidR="00F56466">
        <w:rPr>
          <w:sz w:val="28"/>
        </w:rPr>
        <w:t>(ответы детей)</w:t>
      </w:r>
    </w:p>
    <w:p w:rsidR="00F56466" w:rsidRDefault="00F56466" w:rsidP="0021048A">
      <w:pPr>
        <w:ind w:left="567" w:right="282"/>
        <w:jc w:val="both"/>
        <w:rPr>
          <w:sz w:val="28"/>
        </w:rPr>
      </w:pPr>
      <w:r>
        <w:rPr>
          <w:sz w:val="28"/>
        </w:rPr>
        <w:t>Совесть – это компас в душе. Еще совесть можно назвать учителем каждого человека. Но мне, ребята</w:t>
      </w:r>
      <w:r w:rsidRPr="00083FDA">
        <w:rPr>
          <w:sz w:val="28"/>
        </w:rPr>
        <w:t>, больше нравится вот такое определение</w:t>
      </w:r>
      <w:r w:rsidR="00083FDA">
        <w:rPr>
          <w:sz w:val="28"/>
        </w:rPr>
        <w:t>:</w:t>
      </w:r>
      <w:r w:rsidRPr="00083FDA">
        <w:rPr>
          <w:b/>
          <w:sz w:val="28"/>
        </w:rPr>
        <w:t xml:space="preserve"> </w:t>
      </w:r>
      <w:r w:rsidRPr="00AE3AEB">
        <w:rPr>
          <w:b/>
          <w:color w:val="00B050"/>
          <w:sz w:val="28"/>
          <w:u w:val="single"/>
        </w:rPr>
        <w:t>Совесть –</w:t>
      </w:r>
      <w:r w:rsidR="006C336F" w:rsidRPr="00AE3AEB">
        <w:rPr>
          <w:b/>
          <w:color w:val="00B050"/>
          <w:sz w:val="28"/>
          <w:u w:val="single"/>
        </w:rPr>
        <w:t xml:space="preserve"> это </w:t>
      </w:r>
      <w:r w:rsidRPr="00AE3AEB">
        <w:rPr>
          <w:b/>
          <w:color w:val="00B050"/>
          <w:sz w:val="28"/>
          <w:u w:val="single"/>
        </w:rPr>
        <w:t>голос Бога внутри человека.</w:t>
      </w:r>
      <w:r w:rsidRPr="00083FDA">
        <w:rPr>
          <w:color w:val="00B050"/>
          <w:sz w:val="28"/>
        </w:rPr>
        <w:t xml:space="preserve"> </w:t>
      </w:r>
      <w:r>
        <w:rPr>
          <w:sz w:val="28"/>
        </w:rPr>
        <w:t>То есть</w:t>
      </w:r>
      <w:r w:rsidR="00083FDA">
        <w:rPr>
          <w:sz w:val="28"/>
        </w:rPr>
        <w:t>,</w:t>
      </w:r>
      <w:r>
        <w:rPr>
          <w:sz w:val="28"/>
        </w:rPr>
        <w:t xml:space="preserve"> Бог через нашу совесть всегда подсказывает нам, как правильно поступить. Если человек живет с чистой совестью (старается быть добрым, послушным, отзывчивым, милосердным), то голос совести сильный</w:t>
      </w:r>
      <w:r w:rsidR="00083FDA">
        <w:rPr>
          <w:sz w:val="28"/>
        </w:rPr>
        <w:t xml:space="preserve"> </w:t>
      </w:r>
      <w:r>
        <w:rPr>
          <w:sz w:val="28"/>
        </w:rPr>
        <w:t>и человек всегда слышит ее. А если человек делает зло, а потом не исправляется, не просит прощения,</w:t>
      </w:r>
      <w:r w:rsidR="0021048A">
        <w:rPr>
          <w:sz w:val="28"/>
        </w:rPr>
        <w:t xml:space="preserve"> </w:t>
      </w:r>
      <w:r>
        <w:rPr>
          <w:sz w:val="28"/>
        </w:rPr>
        <w:t>не раскаивается перед Богом в своих злых делах, совесть такого человека начинает засыпать, и часто такого человека люди называют – «бессовестный». Это не значит, что у него нет совести, это значит, что такой человек д</w:t>
      </w:r>
      <w:r w:rsidR="006C336F">
        <w:rPr>
          <w:sz w:val="28"/>
        </w:rPr>
        <w:t>елает зло и не хочет исправляться.</w:t>
      </w:r>
    </w:p>
    <w:p w:rsidR="006C336F" w:rsidRDefault="006C336F" w:rsidP="0021048A">
      <w:pPr>
        <w:ind w:left="567" w:right="282"/>
        <w:jc w:val="both"/>
        <w:rPr>
          <w:sz w:val="28"/>
        </w:rPr>
      </w:pPr>
      <w:r>
        <w:rPr>
          <w:sz w:val="28"/>
        </w:rPr>
        <w:t>Есть одна очень хорошая пословица про совесть. Только вот в этой пос</w:t>
      </w:r>
      <w:r w:rsidR="00083FDA">
        <w:rPr>
          <w:sz w:val="28"/>
        </w:rPr>
        <w:t>ловице потерялось одно слово. (Н</w:t>
      </w:r>
      <w:r>
        <w:rPr>
          <w:sz w:val="28"/>
        </w:rPr>
        <w:t xml:space="preserve">а мультимедийном экране – </w:t>
      </w:r>
      <w:r w:rsidRPr="006C336F">
        <w:rPr>
          <w:color w:val="FF0000"/>
          <w:sz w:val="28"/>
        </w:rPr>
        <w:t>пословица с пропущенным словом</w:t>
      </w:r>
      <w:r>
        <w:rPr>
          <w:sz w:val="28"/>
        </w:rPr>
        <w:t>)</w:t>
      </w:r>
    </w:p>
    <w:p w:rsidR="006C336F" w:rsidRDefault="006C336F" w:rsidP="0021048A">
      <w:pPr>
        <w:ind w:left="567" w:right="282"/>
        <w:jc w:val="both"/>
        <w:rPr>
          <w:sz w:val="28"/>
        </w:rPr>
      </w:pPr>
      <w:r>
        <w:rPr>
          <w:sz w:val="28"/>
        </w:rPr>
        <w:t xml:space="preserve">Но вы, ребята, сейчас узнаете это пропущенное слово, разгадав небольшой кроссворд. </w:t>
      </w:r>
      <w:r w:rsidR="00083FDA" w:rsidRPr="00083FDA">
        <w:rPr>
          <w:sz w:val="28"/>
        </w:rPr>
        <w:t xml:space="preserve">На каждой парте у вас </w:t>
      </w:r>
      <w:r w:rsidRPr="00083FDA">
        <w:rPr>
          <w:sz w:val="28"/>
        </w:rPr>
        <w:t>кроссворд.</w:t>
      </w:r>
      <w:r>
        <w:rPr>
          <w:sz w:val="28"/>
        </w:rPr>
        <w:t xml:space="preserve"> Я буду читать вопросы, а вы будете записывать в клеточке нужное слово.</w:t>
      </w:r>
    </w:p>
    <w:tbl>
      <w:tblPr>
        <w:tblStyle w:val="a3"/>
        <w:tblW w:w="0" w:type="auto"/>
        <w:tblInd w:w="660" w:type="dxa"/>
        <w:tblLook w:val="04A0" w:firstRow="1" w:lastRow="0" w:firstColumn="1" w:lastColumn="0" w:noHBand="0" w:noVBand="1"/>
      </w:tblPr>
      <w:tblGrid>
        <w:gridCol w:w="1088"/>
        <w:gridCol w:w="89"/>
        <w:gridCol w:w="780"/>
        <w:gridCol w:w="717"/>
        <w:gridCol w:w="702"/>
        <w:gridCol w:w="709"/>
        <w:gridCol w:w="659"/>
        <w:gridCol w:w="680"/>
        <w:gridCol w:w="788"/>
        <w:gridCol w:w="659"/>
        <w:gridCol w:w="671"/>
        <w:gridCol w:w="717"/>
        <w:gridCol w:w="283"/>
      </w:tblGrid>
      <w:tr w:rsidR="006C336F" w:rsidTr="00F36CDC">
        <w:trPr>
          <w:trHeight w:val="28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C336F" w:rsidRDefault="006C336F" w:rsidP="0021048A">
            <w:pPr>
              <w:ind w:left="567" w:right="282"/>
              <w:jc w:val="both"/>
            </w:pPr>
          </w:p>
        </w:tc>
        <w:tc>
          <w:tcPr>
            <w:tcW w:w="4310" w:type="dxa"/>
            <w:gridSpan w:val="7"/>
            <w:tcBorders>
              <w:top w:val="nil"/>
              <w:left w:val="nil"/>
              <w:bottom w:val="nil"/>
            </w:tcBorders>
          </w:tcPr>
          <w:p w:rsidR="006C336F" w:rsidRDefault="006C336F" w:rsidP="0021048A">
            <w:pPr>
              <w:ind w:left="567" w:right="282"/>
              <w:jc w:val="both"/>
            </w:pPr>
          </w:p>
        </w:tc>
        <w:tc>
          <w:tcPr>
            <w:tcW w:w="788" w:type="dxa"/>
            <w:vAlign w:val="center"/>
          </w:tcPr>
          <w:p w:rsidR="006C336F" w:rsidRPr="007C373B" w:rsidRDefault="006C336F" w:rsidP="00F36CDC">
            <w:pPr>
              <w:ind w:right="282"/>
              <w:jc w:val="center"/>
              <w:rPr>
                <w:b/>
                <w:sz w:val="32"/>
              </w:rPr>
            </w:pPr>
            <w:proofErr w:type="gramStart"/>
            <w:r w:rsidRPr="007C373B">
              <w:rPr>
                <w:b/>
                <w:color w:val="FF0000"/>
                <w:sz w:val="32"/>
              </w:rPr>
              <w:t>П</w:t>
            </w:r>
            <w:proofErr w:type="gramEnd"/>
          </w:p>
        </w:tc>
        <w:tc>
          <w:tcPr>
            <w:tcW w:w="2330" w:type="dxa"/>
            <w:gridSpan w:val="4"/>
            <w:tcBorders>
              <w:top w:val="nil"/>
              <w:bottom w:val="nil"/>
              <w:right w:val="nil"/>
            </w:tcBorders>
          </w:tcPr>
          <w:p w:rsidR="006C336F" w:rsidRDefault="006C336F" w:rsidP="0021048A">
            <w:pPr>
              <w:ind w:left="567" w:right="282"/>
              <w:jc w:val="both"/>
            </w:pPr>
          </w:p>
        </w:tc>
      </w:tr>
      <w:tr w:rsidR="006C336F" w:rsidTr="00F36CDC">
        <w:trPr>
          <w:trHeight w:val="28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C336F" w:rsidRDefault="006C336F" w:rsidP="0021048A">
            <w:pPr>
              <w:ind w:left="567" w:right="282"/>
              <w:jc w:val="both"/>
            </w:pPr>
          </w:p>
        </w:tc>
        <w:tc>
          <w:tcPr>
            <w:tcW w:w="3630" w:type="dxa"/>
            <w:gridSpan w:val="6"/>
            <w:tcBorders>
              <w:top w:val="nil"/>
              <w:left w:val="nil"/>
              <w:bottom w:val="nil"/>
            </w:tcBorders>
          </w:tcPr>
          <w:p w:rsidR="006C336F" w:rsidRDefault="006C336F" w:rsidP="0021048A">
            <w:pPr>
              <w:ind w:left="567" w:right="282"/>
              <w:jc w:val="both"/>
            </w:pPr>
            <w:r>
              <w:t xml:space="preserve">                                                          1.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C336F" w:rsidRPr="007C373B" w:rsidRDefault="006C336F" w:rsidP="00F36CDC">
            <w:pPr>
              <w:ind w:right="282"/>
              <w:jc w:val="both"/>
              <w:rPr>
                <w:b/>
              </w:rPr>
            </w:pPr>
            <w:r w:rsidRPr="007C373B">
              <w:rPr>
                <w:b/>
                <w:sz w:val="32"/>
              </w:rPr>
              <w:t>Б</w:t>
            </w:r>
          </w:p>
        </w:tc>
        <w:tc>
          <w:tcPr>
            <w:tcW w:w="788" w:type="dxa"/>
            <w:vAlign w:val="center"/>
          </w:tcPr>
          <w:p w:rsidR="006C336F" w:rsidRPr="007C373B" w:rsidRDefault="006C336F" w:rsidP="00F36CDC">
            <w:pPr>
              <w:ind w:right="282"/>
              <w:jc w:val="center"/>
              <w:rPr>
                <w:b/>
                <w:sz w:val="32"/>
              </w:rPr>
            </w:pPr>
            <w:r w:rsidRPr="0067072E">
              <w:rPr>
                <w:b/>
                <w:color w:val="ED7D31" w:themeColor="accent2"/>
                <w:sz w:val="32"/>
              </w:rPr>
              <w:t>О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6C336F" w:rsidRDefault="006C336F" w:rsidP="00F36CDC">
            <w:pPr>
              <w:ind w:right="282"/>
              <w:jc w:val="both"/>
            </w:pPr>
            <w:r w:rsidRPr="007C373B">
              <w:rPr>
                <w:b/>
                <w:sz w:val="32"/>
              </w:rPr>
              <w:t>Г</w:t>
            </w:r>
          </w:p>
        </w:tc>
        <w:tc>
          <w:tcPr>
            <w:tcW w:w="1671" w:type="dxa"/>
            <w:gridSpan w:val="3"/>
            <w:tcBorders>
              <w:top w:val="nil"/>
              <w:bottom w:val="nil"/>
              <w:right w:val="nil"/>
            </w:tcBorders>
          </w:tcPr>
          <w:p w:rsidR="006C336F" w:rsidRDefault="006C336F" w:rsidP="0021048A">
            <w:pPr>
              <w:ind w:left="567" w:right="282"/>
              <w:jc w:val="both"/>
            </w:pPr>
          </w:p>
        </w:tc>
      </w:tr>
      <w:tr w:rsidR="006C336F" w:rsidTr="00F36CDC">
        <w:trPr>
          <w:trHeight w:val="28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C336F" w:rsidRDefault="006C336F" w:rsidP="0021048A">
            <w:pPr>
              <w:ind w:left="567" w:right="282"/>
              <w:jc w:val="both"/>
            </w:pPr>
          </w:p>
        </w:tc>
        <w:tc>
          <w:tcPr>
            <w:tcW w:w="4310" w:type="dxa"/>
            <w:gridSpan w:val="7"/>
            <w:tcBorders>
              <w:top w:val="nil"/>
              <w:left w:val="nil"/>
              <w:bottom w:val="nil"/>
            </w:tcBorders>
          </w:tcPr>
          <w:p w:rsidR="006C336F" w:rsidRDefault="006C336F" w:rsidP="0021048A">
            <w:pPr>
              <w:ind w:left="567" w:right="282"/>
              <w:jc w:val="both"/>
            </w:pP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6C336F" w:rsidRPr="007C373B" w:rsidRDefault="006C336F" w:rsidP="00F36CDC">
            <w:pPr>
              <w:ind w:right="282"/>
              <w:jc w:val="center"/>
              <w:rPr>
                <w:b/>
                <w:color w:val="33CC33"/>
                <w:sz w:val="32"/>
              </w:rPr>
            </w:pPr>
            <w:r w:rsidRPr="007C373B">
              <w:rPr>
                <w:b/>
                <w:color w:val="33CC33"/>
                <w:sz w:val="32"/>
              </w:rPr>
              <w:t>Д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C336F" w:rsidRDefault="006C336F" w:rsidP="0021048A">
            <w:pPr>
              <w:ind w:left="567" w:right="282"/>
              <w:jc w:val="both"/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336F" w:rsidRDefault="006C336F" w:rsidP="0021048A">
            <w:pPr>
              <w:ind w:left="567" w:right="282"/>
              <w:jc w:val="both"/>
            </w:pPr>
          </w:p>
        </w:tc>
      </w:tr>
      <w:tr w:rsidR="006C336F" w:rsidTr="00F36CDC">
        <w:trPr>
          <w:trHeight w:val="28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C336F" w:rsidRDefault="006C336F" w:rsidP="0021048A">
            <w:pPr>
              <w:ind w:left="567" w:right="282"/>
              <w:jc w:val="both"/>
            </w:pPr>
          </w:p>
        </w:tc>
        <w:tc>
          <w:tcPr>
            <w:tcW w:w="4310" w:type="dxa"/>
            <w:gridSpan w:val="7"/>
            <w:tcBorders>
              <w:top w:val="nil"/>
              <w:left w:val="nil"/>
              <w:bottom w:val="nil"/>
            </w:tcBorders>
          </w:tcPr>
          <w:p w:rsidR="006C336F" w:rsidRDefault="006C336F" w:rsidP="0021048A">
            <w:pPr>
              <w:ind w:left="567" w:right="282"/>
              <w:jc w:val="both"/>
            </w:pPr>
            <w:r>
              <w:t xml:space="preserve">                                                                      2.</w:t>
            </w:r>
          </w:p>
        </w:tc>
        <w:tc>
          <w:tcPr>
            <w:tcW w:w="788" w:type="dxa"/>
            <w:vAlign w:val="center"/>
          </w:tcPr>
          <w:p w:rsidR="006C336F" w:rsidRPr="007C373B" w:rsidRDefault="006C336F" w:rsidP="00F36CDC">
            <w:pPr>
              <w:ind w:right="282"/>
              <w:jc w:val="center"/>
              <w:rPr>
                <w:b/>
                <w:sz w:val="32"/>
              </w:rPr>
            </w:pPr>
            <w:r w:rsidRPr="007C373B">
              <w:rPr>
                <w:b/>
                <w:color w:val="0070C0"/>
                <w:sz w:val="32"/>
              </w:rPr>
              <w:t>У</w:t>
            </w: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6C336F" w:rsidRPr="007C373B" w:rsidRDefault="006C336F" w:rsidP="00F36CDC">
            <w:pPr>
              <w:ind w:right="282"/>
              <w:rPr>
                <w:b/>
                <w:sz w:val="32"/>
              </w:rPr>
            </w:pPr>
            <w:r w:rsidRPr="007C373B">
              <w:rPr>
                <w:b/>
                <w:sz w:val="32"/>
              </w:rPr>
              <w:t>Т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6C336F" w:rsidRPr="007C373B" w:rsidRDefault="006C336F" w:rsidP="00F36CDC">
            <w:pPr>
              <w:ind w:right="282"/>
              <w:jc w:val="both"/>
              <w:rPr>
                <w:b/>
                <w:sz w:val="32"/>
              </w:rPr>
            </w:pPr>
            <w:proofErr w:type="gramStart"/>
            <w:r w:rsidRPr="007C373B">
              <w:rPr>
                <w:b/>
                <w:sz w:val="32"/>
              </w:rPr>
              <w:t>Р</w:t>
            </w:r>
            <w:proofErr w:type="gramEnd"/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6C336F" w:rsidRPr="007C373B" w:rsidRDefault="006C336F" w:rsidP="00F36CDC">
            <w:pPr>
              <w:ind w:right="282"/>
              <w:jc w:val="both"/>
              <w:rPr>
                <w:b/>
                <w:sz w:val="32"/>
              </w:rPr>
            </w:pPr>
            <w:r w:rsidRPr="007C373B">
              <w:rPr>
                <w:b/>
                <w:sz w:val="32"/>
              </w:rPr>
              <w:t>О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6C336F" w:rsidRDefault="006C336F" w:rsidP="0021048A">
            <w:pPr>
              <w:ind w:left="567" w:right="282"/>
              <w:jc w:val="both"/>
            </w:pPr>
          </w:p>
        </w:tc>
      </w:tr>
      <w:tr w:rsidR="006C336F" w:rsidTr="00F36CDC">
        <w:trPr>
          <w:trHeight w:val="28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C336F" w:rsidRDefault="006C336F" w:rsidP="0021048A">
            <w:pPr>
              <w:ind w:left="567" w:right="282"/>
              <w:jc w:val="both"/>
            </w:pPr>
          </w:p>
        </w:tc>
        <w:tc>
          <w:tcPr>
            <w:tcW w:w="4310" w:type="dxa"/>
            <w:gridSpan w:val="7"/>
            <w:tcBorders>
              <w:top w:val="nil"/>
              <w:left w:val="nil"/>
              <w:bottom w:val="nil"/>
            </w:tcBorders>
          </w:tcPr>
          <w:p w:rsidR="006C336F" w:rsidRDefault="006C336F" w:rsidP="0021048A">
            <w:pPr>
              <w:ind w:left="567" w:right="282"/>
              <w:jc w:val="both"/>
            </w:pPr>
          </w:p>
        </w:tc>
        <w:tc>
          <w:tcPr>
            <w:tcW w:w="788" w:type="dxa"/>
            <w:vAlign w:val="center"/>
          </w:tcPr>
          <w:p w:rsidR="006C336F" w:rsidRPr="007C373B" w:rsidRDefault="006C336F" w:rsidP="00F36CDC">
            <w:pPr>
              <w:ind w:right="282"/>
              <w:jc w:val="center"/>
              <w:rPr>
                <w:b/>
                <w:sz w:val="32"/>
              </w:rPr>
            </w:pPr>
            <w:proofErr w:type="gramStart"/>
            <w:r w:rsidRPr="007C373B">
              <w:rPr>
                <w:b/>
                <w:color w:val="7030A0"/>
                <w:sz w:val="32"/>
              </w:rPr>
              <w:t>Ш</w:t>
            </w:r>
            <w:proofErr w:type="gramEnd"/>
          </w:p>
        </w:tc>
        <w:tc>
          <w:tcPr>
            <w:tcW w:w="2330" w:type="dxa"/>
            <w:gridSpan w:val="4"/>
            <w:tcBorders>
              <w:top w:val="nil"/>
              <w:bottom w:val="nil"/>
              <w:right w:val="nil"/>
            </w:tcBorders>
          </w:tcPr>
          <w:p w:rsidR="006C336F" w:rsidRDefault="006C336F" w:rsidP="0021048A">
            <w:pPr>
              <w:ind w:left="567" w:right="282"/>
              <w:jc w:val="both"/>
            </w:pPr>
          </w:p>
        </w:tc>
      </w:tr>
      <w:tr w:rsidR="006C336F" w:rsidTr="00F36CDC">
        <w:trPr>
          <w:trHeight w:val="28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C336F" w:rsidRDefault="006C336F" w:rsidP="0021048A">
            <w:pPr>
              <w:ind w:left="567" w:right="282"/>
              <w:jc w:val="both"/>
            </w:pPr>
          </w:p>
        </w:tc>
        <w:tc>
          <w:tcPr>
            <w:tcW w:w="4310" w:type="dxa"/>
            <w:gridSpan w:val="7"/>
            <w:tcBorders>
              <w:top w:val="nil"/>
              <w:left w:val="nil"/>
              <w:bottom w:val="nil"/>
            </w:tcBorders>
          </w:tcPr>
          <w:p w:rsidR="006C336F" w:rsidRDefault="006C336F" w:rsidP="0021048A">
            <w:pPr>
              <w:ind w:left="567" w:right="282"/>
              <w:jc w:val="both"/>
            </w:pPr>
          </w:p>
        </w:tc>
        <w:tc>
          <w:tcPr>
            <w:tcW w:w="788" w:type="dxa"/>
            <w:vAlign w:val="center"/>
          </w:tcPr>
          <w:p w:rsidR="006C336F" w:rsidRPr="007C373B" w:rsidRDefault="006C336F" w:rsidP="00F36CDC">
            <w:pPr>
              <w:ind w:right="282"/>
              <w:jc w:val="center"/>
              <w:rPr>
                <w:b/>
                <w:color w:val="FF33CC"/>
                <w:sz w:val="32"/>
              </w:rPr>
            </w:pPr>
            <w:r w:rsidRPr="007C373B">
              <w:rPr>
                <w:b/>
                <w:color w:val="FF33CC"/>
                <w:sz w:val="32"/>
              </w:rPr>
              <w:t>К</w:t>
            </w:r>
          </w:p>
        </w:tc>
        <w:tc>
          <w:tcPr>
            <w:tcW w:w="2330" w:type="dxa"/>
            <w:gridSpan w:val="4"/>
            <w:tcBorders>
              <w:top w:val="nil"/>
              <w:bottom w:val="nil"/>
              <w:right w:val="nil"/>
            </w:tcBorders>
          </w:tcPr>
          <w:p w:rsidR="006C336F" w:rsidRDefault="006C336F" w:rsidP="0021048A">
            <w:pPr>
              <w:ind w:left="567" w:right="282"/>
              <w:jc w:val="both"/>
            </w:pPr>
          </w:p>
        </w:tc>
      </w:tr>
      <w:tr w:rsidR="006C336F" w:rsidTr="00F36CDC">
        <w:trPr>
          <w:trHeight w:val="283"/>
        </w:trPr>
        <w:tc>
          <w:tcPr>
            <w:tcW w:w="668" w:type="dxa"/>
            <w:gridSpan w:val="2"/>
            <w:tcBorders>
              <w:top w:val="nil"/>
              <w:left w:val="nil"/>
              <w:bottom w:val="nil"/>
            </w:tcBorders>
          </w:tcPr>
          <w:p w:rsidR="006C336F" w:rsidRPr="007C373B" w:rsidRDefault="006C336F" w:rsidP="00AE3AEB">
            <w:pPr>
              <w:ind w:left="567" w:right="282"/>
              <w:jc w:val="both"/>
              <w:rPr>
                <w:b/>
                <w:sz w:val="32"/>
              </w:rPr>
            </w:pPr>
            <w:r w:rsidRPr="007C373B">
              <w:t>3</w:t>
            </w:r>
          </w:p>
        </w:tc>
        <w:tc>
          <w:tcPr>
            <w:tcW w:w="780" w:type="dxa"/>
          </w:tcPr>
          <w:p w:rsidR="006C336F" w:rsidRPr="007C373B" w:rsidRDefault="006C336F" w:rsidP="00F36CDC">
            <w:pPr>
              <w:ind w:right="282"/>
              <w:jc w:val="both"/>
              <w:rPr>
                <w:b/>
                <w:sz w:val="32"/>
              </w:rPr>
            </w:pPr>
            <w:r w:rsidRPr="007C373B">
              <w:rPr>
                <w:b/>
                <w:sz w:val="32"/>
              </w:rPr>
              <w:t>М</w:t>
            </w:r>
          </w:p>
        </w:tc>
        <w:tc>
          <w:tcPr>
            <w:tcW w:w="717" w:type="dxa"/>
          </w:tcPr>
          <w:p w:rsidR="006C336F" w:rsidRPr="007C373B" w:rsidRDefault="006C336F" w:rsidP="00F36CDC">
            <w:pPr>
              <w:ind w:right="282"/>
              <w:jc w:val="both"/>
              <w:rPr>
                <w:b/>
                <w:sz w:val="32"/>
              </w:rPr>
            </w:pPr>
            <w:r w:rsidRPr="007C373B">
              <w:rPr>
                <w:b/>
                <w:sz w:val="32"/>
              </w:rPr>
              <w:t>О</w:t>
            </w:r>
          </w:p>
        </w:tc>
        <w:tc>
          <w:tcPr>
            <w:tcW w:w="702" w:type="dxa"/>
          </w:tcPr>
          <w:p w:rsidR="006C336F" w:rsidRPr="007C373B" w:rsidRDefault="006C336F" w:rsidP="00F36CDC">
            <w:pPr>
              <w:ind w:right="282"/>
              <w:jc w:val="both"/>
              <w:rPr>
                <w:b/>
                <w:sz w:val="32"/>
              </w:rPr>
            </w:pPr>
            <w:r w:rsidRPr="007C373B">
              <w:rPr>
                <w:b/>
                <w:sz w:val="32"/>
              </w:rPr>
              <w:t>Л</w:t>
            </w:r>
          </w:p>
        </w:tc>
        <w:tc>
          <w:tcPr>
            <w:tcW w:w="709" w:type="dxa"/>
          </w:tcPr>
          <w:p w:rsidR="006C336F" w:rsidRPr="007C373B" w:rsidRDefault="006C336F" w:rsidP="00F36CDC">
            <w:pPr>
              <w:ind w:right="282"/>
              <w:jc w:val="both"/>
              <w:rPr>
                <w:b/>
                <w:sz w:val="32"/>
              </w:rPr>
            </w:pPr>
            <w:r w:rsidRPr="007C373B">
              <w:rPr>
                <w:b/>
                <w:sz w:val="32"/>
              </w:rPr>
              <w:t>И</w:t>
            </w:r>
          </w:p>
        </w:tc>
        <w:tc>
          <w:tcPr>
            <w:tcW w:w="659" w:type="dxa"/>
          </w:tcPr>
          <w:p w:rsidR="006C336F" w:rsidRPr="007C373B" w:rsidRDefault="006C336F" w:rsidP="00F36CDC">
            <w:pPr>
              <w:ind w:right="282"/>
              <w:jc w:val="both"/>
              <w:rPr>
                <w:b/>
                <w:sz w:val="32"/>
              </w:rPr>
            </w:pPr>
            <w:r w:rsidRPr="007C373B">
              <w:rPr>
                <w:b/>
                <w:sz w:val="32"/>
              </w:rPr>
              <w:t>Т</w:t>
            </w:r>
          </w:p>
        </w:tc>
        <w:tc>
          <w:tcPr>
            <w:tcW w:w="680" w:type="dxa"/>
          </w:tcPr>
          <w:p w:rsidR="006C336F" w:rsidRPr="007C373B" w:rsidRDefault="006C336F" w:rsidP="00F36CDC">
            <w:pPr>
              <w:ind w:right="282"/>
              <w:jc w:val="both"/>
              <w:rPr>
                <w:b/>
                <w:sz w:val="32"/>
              </w:rPr>
            </w:pPr>
            <w:r w:rsidRPr="007C373B">
              <w:rPr>
                <w:b/>
                <w:sz w:val="32"/>
              </w:rPr>
              <w:t>В</w:t>
            </w:r>
          </w:p>
        </w:tc>
        <w:tc>
          <w:tcPr>
            <w:tcW w:w="788" w:type="dxa"/>
            <w:vAlign w:val="center"/>
          </w:tcPr>
          <w:p w:rsidR="006C336F" w:rsidRPr="007C373B" w:rsidRDefault="006C336F" w:rsidP="00F36CDC">
            <w:pPr>
              <w:ind w:right="282"/>
              <w:jc w:val="center"/>
              <w:rPr>
                <w:b/>
                <w:color w:val="00FFFF"/>
                <w:sz w:val="32"/>
              </w:rPr>
            </w:pPr>
            <w:r w:rsidRPr="007C373B">
              <w:rPr>
                <w:b/>
                <w:color w:val="00FFFF"/>
                <w:sz w:val="32"/>
              </w:rPr>
              <w:t>А</w:t>
            </w:r>
          </w:p>
        </w:tc>
        <w:tc>
          <w:tcPr>
            <w:tcW w:w="2330" w:type="dxa"/>
            <w:gridSpan w:val="4"/>
            <w:tcBorders>
              <w:top w:val="nil"/>
              <w:bottom w:val="nil"/>
              <w:right w:val="nil"/>
            </w:tcBorders>
          </w:tcPr>
          <w:p w:rsidR="006C336F" w:rsidRDefault="006C336F" w:rsidP="0021048A">
            <w:pPr>
              <w:ind w:left="567" w:right="282"/>
              <w:jc w:val="both"/>
            </w:pPr>
          </w:p>
          <w:p w:rsidR="00AE3AEB" w:rsidRDefault="00AE3AEB" w:rsidP="0021048A">
            <w:pPr>
              <w:ind w:left="567" w:right="282"/>
              <w:jc w:val="both"/>
            </w:pPr>
          </w:p>
        </w:tc>
      </w:tr>
    </w:tbl>
    <w:p w:rsidR="00FA285B" w:rsidRPr="00FA285B" w:rsidRDefault="00083FDA" w:rsidP="0021048A">
      <w:pPr>
        <w:pStyle w:val="a4"/>
        <w:numPr>
          <w:ilvl w:val="0"/>
          <w:numId w:val="1"/>
        </w:numPr>
        <w:ind w:left="567" w:right="282" w:firstLine="0"/>
        <w:jc w:val="both"/>
        <w:rPr>
          <w:b/>
          <w:sz w:val="28"/>
        </w:rPr>
      </w:pPr>
      <w:r>
        <w:rPr>
          <w:b/>
          <w:sz w:val="28"/>
        </w:rPr>
        <w:lastRenderedPageBreak/>
        <w:t>Кто Создатель всей в</w:t>
      </w:r>
      <w:r w:rsidR="00FA285B" w:rsidRPr="00FA285B">
        <w:rPr>
          <w:b/>
          <w:sz w:val="28"/>
        </w:rPr>
        <w:t>селенной?</w:t>
      </w:r>
    </w:p>
    <w:p w:rsidR="00FA285B" w:rsidRPr="00FA285B" w:rsidRDefault="00FA285B" w:rsidP="0021048A">
      <w:pPr>
        <w:pStyle w:val="a4"/>
        <w:numPr>
          <w:ilvl w:val="0"/>
          <w:numId w:val="1"/>
        </w:numPr>
        <w:ind w:left="567" w:right="282" w:firstLine="0"/>
        <w:jc w:val="both"/>
        <w:rPr>
          <w:b/>
          <w:sz w:val="28"/>
        </w:rPr>
      </w:pPr>
      <w:r w:rsidRPr="00FA285B">
        <w:rPr>
          <w:b/>
          <w:sz w:val="28"/>
        </w:rPr>
        <w:t>С него начинается каждый день?</w:t>
      </w:r>
    </w:p>
    <w:p w:rsidR="00FA285B" w:rsidRPr="000B4B96" w:rsidRDefault="00FA285B" w:rsidP="0021048A">
      <w:pPr>
        <w:pStyle w:val="a4"/>
        <w:numPr>
          <w:ilvl w:val="0"/>
          <w:numId w:val="1"/>
        </w:numPr>
        <w:ind w:left="567" w:right="282" w:firstLine="0"/>
        <w:jc w:val="both"/>
        <w:rPr>
          <w:sz w:val="28"/>
        </w:rPr>
      </w:pPr>
      <w:r w:rsidRPr="00FA285B">
        <w:rPr>
          <w:b/>
          <w:sz w:val="28"/>
        </w:rPr>
        <w:t>Разговор с Богом</w:t>
      </w:r>
      <w:r w:rsidR="00083FDA">
        <w:rPr>
          <w:b/>
          <w:sz w:val="28"/>
        </w:rPr>
        <w:t xml:space="preserve"> </w:t>
      </w:r>
      <w:r w:rsidRPr="000B4B96">
        <w:rPr>
          <w:i/>
          <w:sz w:val="28"/>
        </w:rPr>
        <w:t>(*Подсказка – христиане каждый день начинают с этого разговора)</w:t>
      </w:r>
      <w:r w:rsidR="00083FDA">
        <w:rPr>
          <w:i/>
          <w:sz w:val="28"/>
        </w:rPr>
        <w:t>.</w:t>
      </w:r>
    </w:p>
    <w:p w:rsidR="00FC68E2" w:rsidRDefault="00FA285B" w:rsidP="0021048A">
      <w:pPr>
        <w:ind w:left="567" w:right="282"/>
        <w:jc w:val="both"/>
        <w:rPr>
          <w:sz w:val="28"/>
        </w:rPr>
      </w:pPr>
      <w:r>
        <w:rPr>
          <w:sz w:val="28"/>
        </w:rPr>
        <w:t>Итак, теперь на</w:t>
      </w:r>
      <w:r w:rsidR="00083FDA">
        <w:rPr>
          <w:sz w:val="28"/>
        </w:rPr>
        <w:t>м</w:t>
      </w:r>
      <w:r>
        <w:rPr>
          <w:sz w:val="28"/>
        </w:rPr>
        <w:t xml:space="preserve"> известно пропущенное слово из пословицы.</w:t>
      </w:r>
    </w:p>
    <w:p w:rsidR="00FA285B" w:rsidRDefault="00FA285B" w:rsidP="0021048A">
      <w:pPr>
        <w:ind w:left="567" w:right="282"/>
        <w:jc w:val="both"/>
        <w:rPr>
          <w:sz w:val="28"/>
        </w:rPr>
      </w:pPr>
      <w:r>
        <w:rPr>
          <w:sz w:val="28"/>
        </w:rPr>
        <w:t>Давайте все вместе х</w:t>
      </w:r>
      <w:r w:rsidR="00083FDA">
        <w:rPr>
          <w:sz w:val="28"/>
        </w:rPr>
        <w:t>ором прочитаем эту пословицу. (С</w:t>
      </w:r>
      <w:r>
        <w:rPr>
          <w:sz w:val="28"/>
        </w:rPr>
        <w:t xml:space="preserve"> мультимедийного экрана читаем – </w:t>
      </w:r>
      <w:r w:rsidRPr="00083FDA">
        <w:rPr>
          <w:color w:val="C00000"/>
          <w:sz w:val="28"/>
        </w:rPr>
        <w:t>«У кого совесть чиста, у того подушка под головой не вертится»</w:t>
      </w:r>
      <w:r w:rsidRPr="00083FDA">
        <w:rPr>
          <w:sz w:val="28"/>
        </w:rPr>
        <w:t>).</w:t>
      </w:r>
    </w:p>
    <w:p w:rsidR="00FA285B" w:rsidRPr="00FA285B" w:rsidRDefault="00FA285B" w:rsidP="0021048A">
      <w:pPr>
        <w:ind w:left="567" w:right="282"/>
        <w:jc w:val="both"/>
        <w:rPr>
          <w:b/>
          <w:sz w:val="28"/>
        </w:rPr>
      </w:pPr>
      <w:r w:rsidRPr="00FA285B">
        <w:rPr>
          <w:b/>
          <w:sz w:val="28"/>
        </w:rPr>
        <w:t>А как понять эту пословицу? О чем в ней говорится?</w:t>
      </w:r>
    </w:p>
    <w:p w:rsidR="00076687" w:rsidRDefault="0021048A" w:rsidP="0021048A">
      <w:pPr>
        <w:ind w:left="567" w:right="282"/>
        <w:jc w:val="both"/>
        <w:rPr>
          <w:sz w:val="28"/>
        </w:rPr>
      </w:pPr>
      <w:r>
        <w:rPr>
          <w:sz w:val="28"/>
        </w:rPr>
        <w:t xml:space="preserve">      </w:t>
      </w:r>
      <w:r w:rsidR="00076687">
        <w:rPr>
          <w:sz w:val="28"/>
        </w:rPr>
        <w:t>Когда у человека совесть чистая, тогда ему и спится спокойно. Как хорошо и спокойно нам засыпать</w:t>
      </w:r>
      <w:r w:rsidR="00083FDA">
        <w:rPr>
          <w:sz w:val="28"/>
        </w:rPr>
        <w:t>, зная, что ты ни</w:t>
      </w:r>
      <w:r w:rsidR="00076687">
        <w:rPr>
          <w:sz w:val="28"/>
        </w:rPr>
        <w:t xml:space="preserve"> на кого не обижен, что ты попросил сегодня прощения у тех, кого обидел</w:t>
      </w:r>
      <w:r w:rsidR="00083FDA">
        <w:rPr>
          <w:sz w:val="28"/>
        </w:rPr>
        <w:t xml:space="preserve"> сам невзначай</w:t>
      </w:r>
      <w:r w:rsidR="00076687">
        <w:rPr>
          <w:sz w:val="28"/>
        </w:rPr>
        <w:t>. Когда день прошел в добрых делах, человеку всегда очень хорошо спится.</w:t>
      </w:r>
    </w:p>
    <w:p w:rsidR="00076687" w:rsidRDefault="0021048A" w:rsidP="0021048A">
      <w:pPr>
        <w:ind w:left="567" w:right="282"/>
        <w:jc w:val="both"/>
        <w:rPr>
          <w:sz w:val="28"/>
        </w:rPr>
      </w:pPr>
      <w:r>
        <w:rPr>
          <w:sz w:val="28"/>
        </w:rPr>
        <w:t xml:space="preserve">      </w:t>
      </w:r>
      <w:r w:rsidR="00076687">
        <w:rPr>
          <w:sz w:val="28"/>
        </w:rPr>
        <w:t xml:space="preserve">Теперь мы с вами </w:t>
      </w:r>
      <w:r w:rsidR="00076687" w:rsidRPr="00AE3AEB">
        <w:rPr>
          <w:sz w:val="28"/>
          <w:u w:val="single"/>
        </w:rPr>
        <w:t xml:space="preserve">поиграем в </w:t>
      </w:r>
      <w:r w:rsidR="00076687" w:rsidRPr="00AE3AEB">
        <w:rPr>
          <w:color w:val="171717" w:themeColor="background2" w:themeShade="1A"/>
          <w:sz w:val="28"/>
          <w:u w:val="single"/>
        </w:rPr>
        <w:t>игру</w:t>
      </w:r>
      <w:r w:rsidR="00076687">
        <w:rPr>
          <w:sz w:val="28"/>
        </w:rPr>
        <w:t>. Сделаем круг. Одног</w:t>
      </w:r>
      <w:r w:rsidR="00083FDA">
        <w:rPr>
          <w:sz w:val="28"/>
        </w:rPr>
        <w:t>о человека оставим внутри круга. П</w:t>
      </w:r>
      <w:r w:rsidR="00076687">
        <w:rPr>
          <w:sz w:val="28"/>
        </w:rPr>
        <w:t>ока мы будем водить хоровод со словами «Ровным кругом друг за другом мы идем за шагом</w:t>
      </w:r>
      <w:r w:rsidR="00083FDA">
        <w:rPr>
          <w:sz w:val="28"/>
        </w:rPr>
        <w:t xml:space="preserve"> шаг. Ну-</w:t>
      </w:r>
      <w:r w:rsidR="00076687">
        <w:rPr>
          <w:sz w:val="28"/>
        </w:rPr>
        <w:t>ка</w:t>
      </w:r>
      <w:r w:rsidR="00083FDA">
        <w:rPr>
          <w:sz w:val="28"/>
        </w:rPr>
        <w:t>,</w:t>
      </w:r>
      <w:r w:rsidR="00076687">
        <w:rPr>
          <w:sz w:val="28"/>
        </w:rPr>
        <w:t xml:space="preserve"> вместе стой на месте и скажи вот так</w:t>
      </w:r>
      <w:r w:rsidR="00083FDA">
        <w:rPr>
          <w:sz w:val="28"/>
        </w:rPr>
        <w:t>!</w:t>
      </w:r>
      <w:r w:rsidR="00076687">
        <w:rPr>
          <w:sz w:val="28"/>
        </w:rPr>
        <w:t xml:space="preserve">», этот игрок вытягивает из коробочки записку, </w:t>
      </w:r>
      <w:r w:rsidR="00083FDA">
        <w:rPr>
          <w:sz w:val="28"/>
        </w:rPr>
        <w:t>в</w:t>
      </w:r>
      <w:r w:rsidR="00076687">
        <w:rPr>
          <w:sz w:val="28"/>
        </w:rPr>
        <w:t xml:space="preserve"> ней</w:t>
      </w:r>
      <w:r w:rsidR="00083FDA">
        <w:rPr>
          <w:sz w:val="28"/>
        </w:rPr>
        <w:t xml:space="preserve"> – </w:t>
      </w:r>
      <w:r w:rsidR="00076687">
        <w:rPr>
          <w:sz w:val="28"/>
        </w:rPr>
        <w:t>пословица. Он ее читает</w:t>
      </w:r>
      <w:r w:rsidR="00083FDA">
        <w:rPr>
          <w:sz w:val="28"/>
        </w:rPr>
        <w:t xml:space="preserve"> </w:t>
      </w:r>
      <w:r w:rsidR="00076687">
        <w:rPr>
          <w:sz w:val="28"/>
        </w:rPr>
        <w:t>сначала про себя, а потом</w:t>
      </w:r>
      <w:r w:rsidR="00083FDA">
        <w:rPr>
          <w:sz w:val="28"/>
        </w:rPr>
        <w:t xml:space="preserve"> </w:t>
      </w:r>
      <w:r w:rsidR="00076687">
        <w:rPr>
          <w:sz w:val="28"/>
        </w:rPr>
        <w:t>громко вслух, чтобы весь хоровод мог повторить, а затем ему необходимо объяснить смысл этой пословицы.</w:t>
      </w:r>
      <w:r w:rsidR="005708D0">
        <w:rPr>
          <w:sz w:val="28"/>
        </w:rPr>
        <w:t xml:space="preserve"> Так будем водить хоровод до тех пор, пока каждый не побудет внутри хоровода.</w:t>
      </w:r>
    </w:p>
    <w:p w:rsidR="00BD226C" w:rsidRPr="005708D0" w:rsidRDefault="00BD226C" w:rsidP="0021048A">
      <w:pPr>
        <w:ind w:left="567" w:right="282"/>
        <w:jc w:val="both"/>
        <w:rPr>
          <w:i/>
        </w:rPr>
      </w:pPr>
      <w:r w:rsidRPr="0021048A">
        <w:rPr>
          <w:b/>
          <w:sz w:val="28"/>
        </w:rPr>
        <w:t>Пословицы:</w:t>
      </w:r>
      <w:r w:rsidR="005708D0">
        <w:rPr>
          <w:sz w:val="28"/>
        </w:rPr>
        <w:t xml:space="preserve"> </w:t>
      </w:r>
      <w:r w:rsidR="005708D0" w:rsidRPr="005708D0">
        <w:rPr>
          <w:i/>
        </w:rPr>
        <w:t>(заготовить пословиц по числу детей кружка)</w:t>
      </w:r>
    </w:p>
    <w:p w:rsidR="00BD226C" w:rsidRPr="000B4B96" w:rsidRDefault="00BD226C" w:rsidP="0021048A">
      <w:pPr>
        <w:ind w:left="567" w:right="282"/>
        <w:jc w:val="both"/>
        <w:rPr>
          <w:sz w:val="28"/>
        </w:rPr>
      </w:pPr>
      <w:r w:rsidRPr="000B4B96">
        <w:rPr>
          <w:sz w:val="28"/>
        </w:rPr>
        <w:t>Добрая совесть не боится клевет.</w:t>
      </w:r>
    </w:p>
    <w:p w:rsidR="00BD226C" w:rsidRPr="000B4B96" w:rsidRDefault="00BD226C" w:rsidP="0021048A">
      <w:pPr>
        <w:ind w:left="567" w:right="282"/>
        <w:jc w:val="both"/>
        <w:rPr>
          <w:sz w:val="28"/>
        </w:rPr>
      </w:pPr>
      <w:r w:rsidRPr="000B4B96">
        <w:rPr>
          <w:sz w:val="28"/>
        </w:rPr>
        <w:t>Как ни мудри, а совести не перемудришь.</w:t>
      </w:r>
    </w:p>
    <w:p w:rsidR="00BD226C" w:rsidRPr="000B4B96" w:rsidRDefault="00BD226C" w:rsidP="0021048A">
      <w:pPr>
        <w:ind w:left="567" w:right="282"/>
        <w:jc w:val="both"/>
        <w:rPr>
          <w:sz w:val="28"/>
        </w:rPr>
      </w:pPr>
      <w:r w:rsidRPr="000B4B96">
        <w:rPr>
          <w:sz w:val="28"/>
        </w:rPr>
        <w:t>Совесть без зубов, а грызет.</w:t>
      </w:r>
    </w:p>
    <w:p w:rsidR="00BD226C" w:rsidRPr="000B4B96" w:rsidRDefault="00BD226C" w:rsidP="0021048A">
      <w:pPr>
        <w:ind w:left="567" w:right="282"/>
        <w:jc w:val="both"/>
        <w:rPr>
          <w:sz w:val="28"/>
        </w:rPr>
      </w:pPr>
      <w:r w:rsidRPr="000B4B96">
        <w:rPr>
          <w:sz w:val="28"/>
        </w:rPr>
        <w:t>Есть совесть, есть и стыд; а стыда нет – и совести нет.</w:t>
      </w:r>
    </w:p>
    <w:p w:rsidR="00BD226C" w:rsidRPr="000B4B96" w:rsidRDefault="00BD226C" w:rsidP="0021048A">
      <w:pPr>
        <w:ind w:left="567" w:right="282"/>
        <w:jc w:val="both"/>
        <w:rPr>
          <w:sz w:val="28"/>
        </w:rPr>
      </w:pPr>
      <w:r w:rsidRPr="000B4B96">
        <w:rPr>
          <w:sz w:val="28"/>
        </w:rPr>
        <w:t>Про его совесть можно писать повесть.</w:t>
      </w:r>
    </w:p>
    <w:p w:rsidR="00BD226C" w:rsidRPr="000B4B96" w:rsidRDefault="00BD226C" w:rsidP="0021048A">
      <w:pPr>
        <w:ind w:left="567" w:right="282"/>
        <w:jc w:val="both"/>
        <w:rPr>
          <w:sz w:val="28"/>
        </w:rPr>
      </w:pPr>
      <w:r w:rsidRPr="000B4B96">
        <w:rPr>
          <w:sz w:val="28"/>
        </w:rPr>
        <w:t>К кафтану совесть не пришьешь.</w:t>
      </w:r>
    </w:p>
    <w:p w:rsidR="00BD226C" w:rsidRPr="000B4B96" w:rsidRDefault="00BD226C" w:rsidP="0021048A">
      <w:pPr>
        <w:ind w:left="567" w:right="282"/>
        <w:jc w:val="both"/>
        <w:rPr>
          <w:sz w:val="28"/>
        </w:rPr>
      </w:pPr>
      <w:r w:rsidRPr="000B4B96">
        <w:rPr>
          <w:sz w:val="28"/>
        </w:rPr>
        <w:t>Есть слезы – есть и совесть.</w:t>
      </w:r>
    </w:p>
    <w:p w:rsidR="00BD226C" w:rsidRPr="000B4B96" w:rsidRDefault="00BD226C" w:rsidP="0021048A">
      <w:pPr>
        <w:ind w:left="567" w:right="282"/>
        <w:jc w:val="both"/>
        <w:rPr>
          <w:sz w:val="28"/>
        </w:rPr>
      </w:pPr>
      <w:r w:rsidRPr="000B4B96">
        <w:rPr>
          <w:sz w:val="28"/>
        </w:rPr>
        <w:t>Добрая совесть злому ненавистна.</w:t>
      </w:r>
    </w:p>
    <w:p w:rsidR="00BD226C" w:rsidRPr="000B4B96" w:rsidRDefault="00BD226C" w:rsidP="0021048A">
      <w:pPr>
        <w:ind w:left="567" w:right="282"/>
        <w:jc w:val="both"/>
        <w:rPr>
          <w:sz w:val="28"/>
        </w:rPr>
      </w:pPr>
      <w:r w:rsidRPr="000B4B96">
        <w:rPr>
          <w:sz w:val="28"/>
        </w:rPr>
        <w:t>Правда светлее солнца.</w:t>
      </w:r>
    </w:p>
    <w:p w:rsidR="00BD226C" w:rsidRPr="000B4B96" w:rsidRDefault="00BD226C" w:rsidP="0021048A">
      <w:pPr>
        <w:ind w:left="567" w:right="282"/>
        <w:jc w:val="both"/>
        <w:rPr>
          <w:sz w:val="28"/>
        </w:rPr>
      </w:pPr>
      <w:r w:rsidRPr="000B4B96">
        <w:rPr>
          <w:sz w:val="28"/>
        </w:rPr>
        <w:t xml:space="preserve">Правда всего дороже. </w:t>
      </w:r>
    </w:p>
    <w:p w:rsidR="00BD226C" w:rsidRPr="000B4B96" w:rsidRDefault="00BD226C" w:rsidP="0021048A">
      <w:pPr>
        <w:ind w:left="567" w:right="282"/>
        <w:jc w:val="both"/>
        <w:rPr>
          <w:sz w:val="28"/>
        </w:rPr>
      </w:pPr>
      <w:r w:rsidRPr="000B4B96">
        <w:rPr>
          <w:sz w:val="28"/>
        </w:rPr>
        <w:t>Правда дороже золота.</w:t>
      </w:r>
    </w:p>
    <w:p w:rsidR="00190955" w:rsidRDefault="00BD226C" w:rsidP="0021048A">
      <w:pPr>
        <w:ind w:left="567" w:right="282"/>
        <w:jc w:val="both"/>
        <w:rPr>
          <w:sz w:val="28"/>
        </w:rPr>
      </w:pPr>
      <w:r w:rsidRPr="000B4B96">
        <w:rPr>
          <w:sz w:val="28"/>
        </w:rPr>
        <w:t>Кто правдой живет, тот долго живет.</w:t>
      </w:r>
    </w:p>
    <w:p w:rsidR="005708D0" w:rsidRDefault="0021048A" w:rsidP="0021048A">
      <w:pPr>
        <w:ind w:left="567" w:right="282"/>
        <w:jc w:val="both"/>
        <w:rPr>
          <w:sz w:val="28"/>
        </w:rPr>
      </w:pPr>
      <w:r>
        <w:rPr>
          <w:sz w:val="28"/>
        </w:rPr>
        <w:lastRenderedPageBreak/>
        <w:t xml:space="preserve">– </w:t>
      </w:r>
      <w:r w:rsidR="005708D0">
        <w:rPr>
          <w:sz w:val="28"/>
        </w:rPr>
        <w:t xml:space="preserve">А теперь, ребята, я предлагаю нам всем вместе что-нибудь изобрести. Давайте, </w:t>
      </w:r>
      <w:r w:rsidR="00083FDA">
        <w:rPr>
          <w:sz w:val="28"/>
        </w:rPr>
        <w:t xml:space="preserve">                         </w:t>
      </w:r>
      <w:r w:rsidR="005708D0">
        <w:rPr>
          <w:sz w:val="28"/>
        </w:rPr>
        <w:t>к примеру, изобретем сегодня новый вид компаса. Этот компас бу</w:t>
      </w:r>
      <w:r w:rsidR="005708D0" w:rsidRPr="00083FDA">
        <w:rPr>
          <w:sz w:val="28"/>
        </w:rPr>
        <w:t>дем</w:t>
      </w:r>
      <w:r w:rsidR="005708D0">
        <w:rPr>
          <w:sz w:val="28"/>
        </w:rPr>
        <w:t xml:space="preserve"> </w:t>
      </w:r>
      <w:r w:rsidR="00083FDA">
        <w:rPr>
          <w:sz w:val="28"/>
        </w:rPr>
        <w:t xml:space="preserve">использовать </w:t>
      </w:r>
      <w:r w:rsidR="005708D0">
        <w:rPr>
          <w:sz w:val="28"/>
        </w:rPr>
        <w:t>не для того, чтобы правильно определять стороны света, а для того, чтобы мы, глядя на него, вспоминали, что в мире есть и добро, и зло. Когда человек живет с доб</w:t>
      </w:r>
      <w:r w:rsidR="00083FDA">
        <w:rPr>
          <w:sz w:val="28"/>
        </w:rPr>
        <w:t>ром к другим, с чистой совестью –</w:t>
      </w:r>
      <w:r w:rsidR="005708D0">
        <w:rPr>
          <w:sz w:val="28"/>
        </w:rPr>
        <w:t xml:space="preserve"> сердце, душа такого человека </w:t>
      </w:r>
      <w:proofErr w:type="gramStart"/>
      <w:r w:rsidR="005708D0">
        <w:rPr>
          <w:sz w:val="28"/>
        </w:rPr>
        <w:t>красив</w:t>
      </w:r>
      <w:r w:rsidR="00083FDA">
        <w:rPr>
          <w:sz w:val="28"/>
        </w:rPr>
        <w:t>ы</w:t>
      </w:r>
      <w:proofErr w:type="gramEnd"/>
      <w:r w:rsidR="005708D0">
        <w:rPr>
          <w:sz w:val="28"/>
        </w:rPr>
        <w:t>. Даже если такой человек в своей жизни сделал что-то не так, согрешил, то голос Бога внутри</w:t>
      </w:r>
      <w:r w:rsidR="00083FDA">
        <w:rPr>
          <w:sz w:val="28"/>
        </w:rPr>
        <w:t xml:space="preserve"> </w:t>
      </w:r>
      <w:r w:rsidR="005708D0">
        <w:rPr>
          <w:sz w:val="28"/>
        </w:rPr>
        <w:t>всегда подскажет</w:t>
      </w:r>
      <w:r w:rsidR="00083FDA">
        <w:rPr>
          <w:sz w:val="28"/>
        </w:rPr>
        <w:t>,</w:t>
      </w:r>
      <w:r w:rsidR="005708D0">
        <w:rPr>
          <w:sz w:val="28"/>
        </w:rPr>
        <w:t xml:space="preserve"> как поступить</w:t>
      </w:r>
      <w:r w:rsidR="00083FDA">
        <w:rPr>
          <w:sz w:val="28"/>
        </w:rPr>
        <w:t>,</w:t>
      </w:r>
      <w:r w:rsidR="005708D0">
        <w:rPr>
          <w:sz w:val="28"/>
        </w:rPr>
        <w:t xml:space="preserve"> и такой человек будет исправляться в лучшую сторону. </w:t>
      </w:r>
    </w:p>
    <w:p w:rsidR="00732169" w:rsidRPr="00314114" w:rsidRDefault="00732169" w:rsidP="0021048A">
      <w:pPr>
        <w:ind w:left="567" w:right="282"/>
        <w:jc w:val="both"/>
        <w:rPr>
          <w:i/>
          <w:sz w:val="28"/>
        </w:rPr>
      </w:pPr>
      <w:r>
        <w:rPr>
          <w:sz w:val="28"/>
        </w:rPr>
        <w:t xml:space="preserve">Итак, </w:t>
      </w:r>
      <w:r w:rsidRPr="00A357AC">
        <w:rPr>
          <w:b/>
          <w:sz w:val="28"/>
        </w:rPr>
        <w:t>1 этап</w:t>
      </w:r>
      <w:r>
        <w:rPr>
          <w:sz w:val="28"/>
        </w:rPr>
        <w:t xml:space="preserve"> – у каждого из вас есть вилка и нитка. Нам необходимо нитку обмотать вокруг вилки. Смотрим на экран (</w:t>
      </w:r>
      <w:r w:rsidRPr="00314114">
        <w:rPr>
          <w:i/>
          <w:sz w:val="28"/>
        </w:rPr>
        <w:t>на мультимедийном экране отражаются все этапы)</w:t>
      </w:r>
    </w:p>
    <w:p w:rsidR="00732169" w:rsidRDefault="00732169" w:rsidP="0021048A">
      <w:pPr>
        <w:ind w:left="567" w:right="282"/>
        <w:jc w:val="both"/>
        <w:rPr>
          <w:sz w:val="28"/>
        </w:rPr>
      </w:pPr>
      <w:r w:rsidRPr="00A357AC">
        <w:rPr>
          <w:b/>
          <w:sz w:val="28"/>
        </w:rPr>
        <w:t>2 этап</w:t>
      </w:r>
      <w:r>
        <w:rPr>
          <w:sz w:val="28"/>
        </w:rPr>
        <w:t xml:space="preserve"> </w:t>
      </w:r>
      <w:r w:rsidR="00AC4C38">
        <w:rPr>
          <w:sz w:val="28"/>
        </w:rPr>
        <w:t>–</w:t>
      </w:r>
      <w:r>
        <w:rPr>
          <w:sz w:val="28"/>
        </w:rPr>
        <w:t xml:space="preserve"> </w:t>
      </w:r>
      <w:proofErr w:type="gramStart"/>
      <w:r w:rsidR="00AC4C38">
        <w:rPr>
          <w:sz w:val="28"/>
        </w:rPr>
        <w:t>По середине</w:t>
      </w:r>
      <w:proofErr w:type="gramEnd"/>
      <w:r w:rsidR="00AC4C38">
        <w:rPr>
          <w:sz w:val="28"/>
        </w:rPr>
        <w:t xml:space="preserve"> зубчиков вилки протягиваем тонкую ленту, на которой впоследствии будет крепиться наш компас для души. </w:t>
      </w:r>
    </w:p>
    <w:p w:rsidR="00AC4C38" w:rsidRDefault="00AC4C38" w:rsidP="0021048A">
      <w:pPr>
        <w:ind w:left="567" w:right="282"/>
        <w:jc w:val="both"/>
        <w:rPr>
          <w:sz w:val="28"/>
        </w:rPr>
      </w:pPr>
      <w:r w:rsidRPr="00A357AC">
        <w:rPr>
          <w:b/>
          <w:sz w:val="28"/>
        </w:rPr>
        <w:t>3 этап</w:t>
      </w:r>
      <w:r>
        <w:rPr>
          <w:sz w:val="28"/>
        </w:rPr>
        <w:t xml:space="preserve"> – Снимаем поделку с вилки, крепко завязываем лентой на два узла. </w:t>
      </w:r>
      <w:r w:rsidR="0021048A">
        <w:rPr>
          <w:sz w:val="28"/>
        </w:rPr>
        <w:t xml:space="preserve">                       </w:t>
      </w:r>
      <w:r>
        <w:rPr>
          <w:sz w:val="28"/>
        </w:rPr>
        <w:t xml:space="preserve">С одного и со второго бока аккуратно разрезаем </w:t>
      </w:r>
      <w:proofErr w:type="gramStart"/>
      <w:r>
        <w:rPr>
          <w:sz w:val="28"/>
        </w:rPr>
        <w:t>ножницами</w:t>
      </w:r>
      <w:proofErr w:type="gramEnd"/>
      <w:r>
        <w:rPr>
          <w:sz w:val="28"/>
        </w:rPr>
        <w:t xml:space="preserve"> получившиеся петельки.</w:t>
      </w:r>
    </w:p>
    <w:p w:rsidR="00AC4C38" w:rsidRDefault="00AC4C38" w:rsidP="0021048A">
      <w:pPr>
        <w:ind w:left="567" w:right="282"/>
        <w:jc w:val="both"/>
        <w:rPr>
          <w:sz w:val="28"/>
        </w:rPr>
      </w:pPr>
      <w:r w:rsidRPr="00A357AC">
        <w:rPr>
          <w:b/>
          <w:sz w:val="28"/>
        </w:rPr>
        <w:t>4 этап</w:t>
      </w:r>
      <w:r>
        <w:rPr>
          <w:sz w:val="28"/>
        </w:rPr>
        <w:t xml:space="preserve"> – Получаем вот такой во</w:t>
      </w:r>
      <w:r w:rsidR="00083FDA">
        <w:rPr>
          <w:sz w:val="28"/>
        </w:rPr>
        <w:t>т забавный помпон. Если получило</w:t>
      </w:r>
      <w:r>
        <w:rPr>
          <w:sz w:val="28"/>
        </w:rPr>
        <w:t xml:space="preserve">сь так, что кое-где нитки сильно длиннее, то их </w:t>
      </w:r>
      <w:r w:rsidR="00083FDA">
        <w:rPr>
          <w:sz w:val="28"/>
        </w:rPr>
        <w:t>ровняем</w:t>
      </w:r>
      <w:r>
        <w:rPr>
          <w:sz w:val="28"/>
        </w:rPr>
        <w:t>. Нам необходимо получить помпон максимально круглый и ровный.</w:t>
      </w:r>
    </w:p>
    <w:p w:rsidR="00AC4C38" w:rsidRDefault="00AC4C38" w:rsidP="0021048A">
      <w:pPr>
        <w:ind w:left="567" w:right="282"/>
        <w:jc w:val="both"/>
        <w:rPr>
          <w:sz w:val="28"/>
        </w:rPr>
      </w:pPr>
      <w:r w:rsidRPr="0021048A">
        <w:rPr>
          <w:b/>
          <w:sz w:val="28"/>
        </w:rPr>
        <w:t>5 этап</w:t>
      </w:r>
      <w:r>
        <w:rPr>
          <w:sz w:val="28"/>
        </w:rPr>
        <w:t xml:space="preserve"> – Вырезаем из ткани сердечки </w:t>
      </w:r>
      <w:r w:rsidRPr="00AC4C38">
        <w:rPr>
          <w:i/>
        </w:rPr>
        <w:t>(у меня красный фетр и черная кожа)</w:t>
      </w:r>
      <w:r w:rsidR="00127D8A">
        <w:rPr>
          <w:i/>
        </w:rPr>
        <w:t xml:space="preserve"> </w:t>
      </w:r>
      <w:r w:rsidR="00127D8A" w:rsidRPr="00127D8A">
        <w:rPr>
          <w:sz w:val="28"/>
        </w:rPr>
        <w:t>и приклеиваем</w:t>
      </w:r>
      <w:r>
        <w:rPr>
          <w:i/>
        </w:rPr>
        <w:t xml:space="preserve">. </w:t>
      </w:r>
      <w:r>
        <w:rPr>
          <w:sz w:val="28"/>
        </w:rPr>
        <w:t>Красное сердце говорит нам о том, чтобы наша душа была красивой, чтобы совесть была чистой. Глядя на черное сердце, мы должны понимать</w:t>
      </w:r>
      <w:r w:rsidR="0021048A">
        <w:rPr>
          <w:sz w:val="28"/>
        </w:rPr>
        <w:t>:</w:t>
      </w:r>
      <w:r>
        <w:rPr>
          <w:sz w:val="28"/>
        </w:rPr>
        <w:t xml:space="preserve"> Бог хочет, чтобы каждый человек был добрый, Бог разговаривает </w:t>
      </w:r>
      <w:r w:rsidR="0021048A">
        <w:rPr>
          <w:sz w:val="28"/>
        </w:rPr>
        <w:t xml:space="preserve">                      </w:t>
      </w:r>
      <w:r>
        <w:rPr>
          <w:sz w:val="28"/>
        </w:rPr>
        <w:t>с нами через нашу совесть. И никогда не поздно исправиться, даже если ты совершил грех. Надо лишь взять компас в руки</w:t>
      </w:r>
      <w:r w:rsidR="0068177B">
        <w:rPr>
          <w:sz w:val="28"/>
        </w:rPr>
        <w:t xml:space="preserve"> </w:t>
      </w:r>
      <w:r>
        <w:rPr>
          <w:sz w:val="28"/>
        </w:rPr>
        <w:t>и послушать совесть – голос Бога внутри нас, и тогда мы обязательно узнаем, что нужно сделать, чтобы стать лучше.</w:t>
      </w:r>
    </w:p>
    <w:p w:rsidR="006B1E9B" w:rsidRPr="006B1E9B" w:rsidRDefault="006B1E9B" w:rsidP="0021048A">
      <w:pPr>
        <w:ind w:left="567" w:right="282"/>
        <w:jc w:val="both"/>
        <w:rPr>
          <w:i/>
          <w:sz w:val="28"/>
        </w:rPr>
      </w:pPr>
      <w:r w:rsidRPr="006B1E9B">
        <w:rPr>
          <w:i/>
          <w:sz w:val="28"/>
        </w:rPr>
        <w:t xml:space="preserve">(Дети с радостью такой «компас» </w:t>
      </w:r>
      <w:r w:rsidR="0021048A">
        <w:rPr>
          <w:i/>
          <w:sz w:val="28"/>
        </w:rPr>
        <w:t>прикрепили</w:t>
      </w:r>
      <w:r w:rsidRPr="006B1E9B">
        <w:rPr>
          <w:i/>
          <w:sz w:val="28"/>
        </w:rPr>
        <w:t xml:space="preserve"> на свои пеналы и портфели, </w:t>
      </w:r>
      <w:r w:rsidR="0021048A">
        <w:rPr>
          <w:i/>
          <w:sz w:val="28"/>
        </w:rPr>
        <w:t xml:space="preserve">                 </w:t>
      </w:r>
      <w:r w:rsidRPr="006B1E9B">
        <w:rPr>
          <w:i/>
          <w:sz w:val="28"/>
        </w:rPr>
        <w:t>а один мальчик, придя на следующее занятие</w:t>
      </w:r>
      <w:r w:rsidR="0021048A">
        <w:rPr>
          <w:i/>
          <w:sz w:val="28"/>
        </w:rPr>
        <w:t>,</w:t>
      </w:r>
      <w:r w:rsidRPr="006B1E9B">
        <w:rPr>
          <w:i/>
          <w:sz w:val="28"/>
        </w:rPr>
        <w:t xml:space="preserve"> сказал, что повесил свой компас над кроватью)</w:t>
      </w:r>
    </w:p>
    <w:p w:rsidR="005708D0" w:rsidRDefault="00127D8A" w:rsidP="0021048A">
      <w:pPr>
        <w:ind w:left="567" w:right="282"/>
        <w:jc w:val="both"/>
        <w:rPr>
          <w:sz w:val="28"/>
        </w:rPr>
      </w:pPr>
      <w:r>
        <w:rPr>
          <w:sz w:val="28"/>
        </w:rPr>
        <w:t>Ребята, у вас много радости от того, что</w:t>
      </w:r>
      <w:r w:rsidR="0021048A">
        <w:rPr>
          <w:sz w:val="28"/>
        </w:rPr>
        <w:t xml:space="preserve"> </w:t>
      </w:r>
      <w:r>
        <w:rPr>
          <w:sz w:val="28"/>
        </w:rPr>
        <w:t>вышли замечательные поделки-компасы для души. Но мне хочется вам напомнить, что у каждого из нас в жизни будут встречаться такие минуты, когда мы что-то сделаем</w:t>
      </w:r>
      <w:r w:rsidR="0021048A" w:rsidRPr="0021048A">
        <w:rPr>
          <w:sz w:val="28"/>
        </w:rPr>
        <w:t xml:space="preserve"> </w:t>
      </w:r>
      <w:r w:rsidR="0021048A">
        <w:rPr>
          <w:sz w:val="28"/>
        </w:rPr>
        <w:t xml:space="preserve">плохое, согрешим. Нужно прислушаться: </w:t>
      </w:r>
      <w:r>
        <w:rPr>
          <w:sz w:val="28"/>
        </w:rPr>
        <w:t>наша совесть всегда нам подсказывает</w:t>
      </w:r>
      <w:r w:rsidR="0021048A">
        <w:rPr>
          <w:sz w:val="28"/>
        </w:rPr>
        <w:t>,</w:t>
      </w:r>
      <w:r>
        <w:rPr>
          <w:sz w:val="28"/>
        </w:rPr>
        <w:t xml:space="preserve"> как </w:t>
      </w:r>
      <w:r w:rsidR="0021048A">
        <w:rPr>
          <w:sz w:val="28"/>
        </w:rPr>
        <w:t>исправиться</w:t>
      </w:r>
      <w:r>
        <w:rPr>
          <w:sz w:val="28"/>
        </w:rPr>
        <w:t>.</w:t>
      </w:r>
      <w:r w:rsidR="0021048A">
        <w:rPr>
          <w:sz w:val="28"/>
        </w:rPr>
        <w:t xml:space="preserve">                             </w:t>
      </w:r>
      <w:r>
        <w:rPr>
          <w:sz w:val="28"/>
        </w:rPr>
        <w:t>Как подсказала одному мальчику из следующего простого доброго стихотворения.</w:t>
      </w:r>
    </w:p>
    <w:p w:rsidR="00127D8A" w:rsidRPr="0021048A" w:rsidRDefault="0021048A" w:rsidP="000B4B96">
      <w:pPr>
        <w:ind w:firstLine="284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                </w:t>
      </w:r>
      <w:r w:rsidR="00127D8A" w:rsidRPr="0021048A">
        <w:rPr>
          <w:b/>
          <w:i/>
          <w:sz w:val="28"/>
        </w:rPr>
        <w:t>Признанье</w:t>
      </w:r>
    </w:p>
    <w:p w:rsidR="00127D8A" w:rsidRPr="00E12919" w:rsidRDefault="00127D8A" w:rsidP="0021048A">
      <w:pPr>
        <w:spacing w:line="240" w:lineRule="auto"/>
        <w:ind w:firstLine="851"/>
        <w:jc w:val="both"/>
        <w:rPr>
          <w:i/>
          <w:sz w:val="28"/>
        </w:rPr>
      </w:pPr>
      <w:r w:rsidRPr="00E12919">
        <w:rPr>
          <w:i/>
          <w:sz w:val="28"/>
        </w:rPr>
        <w:lastRenderedPageBreak/>
        <w:t>Если вазу ты случайно</w:t>
      </w:r>
    </w:p>
    <w:p w:rsidR="00127D8A" w:rsidRPr="00E12919" w:rsidRDefault="00127D8A" w:rsidP="0021048A">
      <w:pPr>
        <w:spacing w:line="240" w:lineRule="auto"/>
        <w:ind w:firstLine="851"/>
        <w:jc w:val="both"/>
        <w:rPr>
          <w:i/>
          <w:sz w:val="28"/>
        </w:rPr>
      </w:pPr>
      <w:r w:rsidRPr="00E12919">
        <w:rPr>
          <w:i/>
          <w:sz w:val="28"/>
        </w:rPr>
        <w:t>Очень ценную разбил,</w:t>
      </w:r>
    </w:p>
    <w:p w:rsidR="00127D8A" w:rsidRPr="00E12919" w:rsidRDefault="00127D8A" w:rsidP="0021048A">
      <w:pPr>
        <w:spacing w:line="240" w:lineRule="auto"/>
        <w:ind w:firstLine="851"/>
        <w:jc w:val="both"/>
        <w:rPr>
          <w:i/>
          <w:sz w:val="28"/>
        </w:rPr>
      </w:pPr>
      <w:r w:rsidRPr="00E12919">
        <w:rPr>
          <w:i/>
          <w:sz w:val="28"/>
        </w:rPr>
        <w:t>Опрокинул в кухне чайник,</w:t>
      </w:r>
    </w:p>
    <w:p w:rsidR="00127D8A" w:rsidRPr="00E12919" w:rsidRDefault="00127D8A" w:rsidP="0021048A">
      <w:pPr>
        <w:spacing w:line="240" w:lineRule="auto"/>
        <w:ind w:firstLine="851"/>
        <w:jc w:val="both"/>
        <w:rPr>
          <w:i/>
          <w:sz w:val="28"/>
        </w:rPr>
      </w:pPr>
      <w:r w:rsidRPr="00E12919">
        <w:rPr>
          <w:i/>
          <w:sz w:val="28"/>
        </w:rPr>
        <w:t>Пол чернилами залил,</w:t>
      </w:r>
    </w:p>
    <w:p w:rsidR="00127D8A" w:rsidRPr="00E12919" w:rsidRDefault="00127D8A" w:rsidP="0021048A">
      <w:pPr>
        <w:spacing w:line="240" w:lineRule="auto"/>
        <w:ind w:firstLine="851"/>
        <w:jc w:val="both"/>
        <w:rPr>
          <w:i/>
          <w:sz w:val="28"/>
        </w:rPr>
      </w:pPr>
      <w:r w:rsidRPr="00E12919">
        <w:rPr>
          <w:i/>
          <w:sz w:val="28"/>
        </w:rPr>
        <w:t>То не надо отпираться,</w:t>
      </w:r>
    </w:p>
    <w:p w:rsidR="00127D8A" w:rsidRPr="00E12919" w:rsidRDefault="00127D8A" w:rsidP="0021048A">
      <w:pPr>
        <w:spacing w:line="240" w:lineRule="auto"/>
        <w:ind w:firstLine="851"/>
        <w:jc w:val="both"/>
        <w:rPr>
          <w:i/>
          <w:sz w:val="28"/>
        </w:rPr>
      </w:pPr>
      <w:r w:rsidRPr="00E12919">
        <w:rPr>
          <w:i/>
          <w:sz w:val="28"/>
        </w:rPr>
        <w:t>Что-то прятать и хитрить,</w:t>
      </w:r>
    </w:p>
    <w:p w:rsidR="00127D8A" w:rsidRPr="00E12919" w:rsidRDefault="00127D8A" w:rsidP="0021048A">
      <w:pPr>
        <w:spacing w:line="240" w:lineRule="auto"/>
        <w:ind w:firstLine="851"/>
        <w:jc w:val="both"/>
        <w:rPr>
          <w:i/>
          <w:sz w:val="28"/>
        </w:rPr>
      </w:pPr>
      <w:r w:rsidRPr="00E12919">
        <w:rPr>
          <w:i/>
          <w:sz w:val="28"/>
        </w:rPr>
        <w:t>Лучше сразу же сознаться</w:t>
      </w:r>
    </w:p>
    <w:p w:rsidR="00127D8A" w:rsidRPr="00E12919" w:rsidRDefault="00127D8A" w:rsidP="0021048A">
      <w:pPr>
        <w:spacing w:line="240" w:lineRule="auto"/>
        <w:ind w:firstLine="851"/>
        <w:jc w:val="both"/>
        <w:rPr>
          <w:i/>
          <w:sz w:val="28"/>
        </w:rPr>
      </w:pPr>
      <w:r w:rsidRPr="00E12919">
        <w:rPr>
          <w:i/>
          <w:sz w:val="28"/>
        </w:rPr>
        <w:t>И прощенья попросить.</w:t>
      </w:r>
    </w:p>
    <w:p w:rsidR="00127D8A" w:rsidRPr="00E12919" w:rsidRDefault="00127D8A" w:rsidP="0021048A">
      <w:pPr>
        <w:spacing w:line="240" w:lineRule="auto"/>
        <w:ind w:firstLine="851"/>
        <w:jc w:val="both"/>
        <w:rPr>
          <w:i/>
          <w:sz w:val="28"/>
        </w:rPr>
      </w:pPr>
      <w:r w:rsidRPr="00E12919">
        <w:rPr>
          <w:i/>
          <w:sz w:val="28"/>
        </w:rPr>
        <w:t>Ну а если вдруг накажут?</w:t>
      </w:r>
    </w:p>
    <w:p w:rsidR="00127D8A" w:rsidRPr="00E12919" w:rsidRDefault="00127D8A" w:rsidP="0021048A">
      <w:pPr>
        <w:spacing w:line="240" w:lineRule="auto"/>
        <w:ind w:firstLine="851"/>
        <w:jc w:val="both"/>
        <w:rPr>
          <w:i/>
          <w:sz w:val="28"/>
        </w:rPr>
      </w:pPr>
      <w:r w:rsidRPr="00E12919">
        <w:rPr>
          <w:i/>
          <w:sz w:val="28"/>
        </w:rPr>
        <w:t>Если сразу не простят?</w:t>
      </w:r>
    </w:p>
    <w:p w:rsidR="00127D8A" w:rsidRPr="00E12919" w:rsidRDefault="00127D8A" w:rsidP="0021048A">
      <w:pPr>
        <w:spacing w:line="240" w:lineRule="auto"/>
        <w:ind w:firstLine="851"/>
        <w:jc w:val="both"/>
        <w:rPr>
          <w:i/>
          <w:sz w:val="28"/>
        </w:rPr>
      </w:pPr>
      <w:r w:rsidRPr="00E12919">
        <w:rPr>
          <w:i/>
          <w:sz w:val="28"/>
        </w:rPr>
        <w:t>И ругать начнут все сразу:</w:t>
      </w:r>
    </w:p>
    <w:p w:rsidR="00127D8A" w:rsidRPr="00E12919" w:rsidRDefault="00127D8A" w:rsidP="0021048A">
      <w:pPr>
        <w:spacing w:line="240" w:lineRule="auto"/>
        <w:ind w:firstLine="851"/>
        <w:jc w:val="both"/>
        <w:rPr>
          <w:i/>
          <w:sz w:val="28"/>
        </w:rPr>
      </w:pPr>
      <w:r w:rsidRPr="00E12919">
        <w:rPr>
          <w:i/>
          <w:sz w:val="28"/>
        </w:rPr>
        <w:t>Мама, папа, тетя, брат?</w:t>
      </w:r>
    </w:p>
    <w:p w:rsidR="00127D8A" w:rsidRPr="00E12919" w:rsidRDefault="00127D8A" w:rsidP="0021048A">
      <w:pPr>
        <w:spacing w:line="240" w:lineRule="auto"/>
        <w:ind w:firstLine="851"/>
        <w:jc w:val="both"/>
        <w:rPr>
          <w:i/>
          <w:sz w:val="28"/>
        </w:rPr>
      </w:pPr>
      <w:r w:rsidRPr="00E12919">
        <w:rPr>
          <w:i/>
          <w:sz w:val="28"/>
        </w:rPr>
        <w:t>Ты терпи, молчи и думай:</w:t>
      </w:r>
    </w:p>
    <w:p w:rsidR="00127D8A" w:rsidRPr="00E12919" w:rsidRDefault="00127D8A" w:rsidP="0021048A">
      <w:pPr>
        <w:spacing w:line="240" w:lineRule="auto"/>
        <w:ind w:firstLine="851"/>
        <w:jc w:val="both"/>
        <w:rPr>
          <w:i/>
          <w:sz w:val="28"/>
        </w:rPr>
      </w:pPr>
      <w:r w:rsidRPr="00E12919">
        <w:rPr>
          <w:i/>
          <w:sz w:val="28"/>
        </w:rPr>
        <w:t>«Я и вправду виноват».</w:t>
      </w:r>
    </w:p>
    <w:p w:rsidR="00127D8A" w:rsidRDefault="0021048A" w:rsidP="0021048A">
      <w:pPr>
        <w:tabs>
          <w:tab w:val="left" w:pos="10490"/>
        </w:tabs>
        <w:ind w:left="567" w:right="282"/>
        <w:jc w:val="both"/>
        <w:rPr>
          <w:sz w:val="28"/>
        </w:rPr>
      </w:pPr>
      <w:r>
        <w:rPr>
          <w:sz w:val="28"/>
        </w:rPr>
        <w:t xml:space="preserve">      </w:t>
      </w:r>
      <w:r w:rsidR="00127D8A">
        <w:rPr>
          <w:sz w:val="28"/>
        </w:rPr>
        <w:t xml:space="preserve">Спасибо за внимание! Надеюсь, каждый </w:t>
      </w:r>
      <w:r w:rsidR="00E12919">
        <w:rPr>
          <w:sz w:val="28"/>
        </w:rPr>
        <w:t xml:space="preserve">из вас </w:t>
      </w:r>
      <w:r w:rsidR="00127D8A">
        <w:rPr>
          <w:sz w:val="28"/>
        </w:rPr>
        <w:t>научится пользоваться своим компасом для души</w:t>
      </w:r>
      <w:r w:rsidR="00E12919">
        <w:rPr>
          <w:sz w:val="28"/>
        </w:rPr>
        <w:t>!</w:t>
      </w:r>
    </w:p>
    <w:p w:rsidR="00003EF3" w:rsidRPr="00630A5A" w:rsidRDefault="00003EF3" w:rsidP="0021048A">
      <w:pPr>
        <w:tabs>
          <w:tab w:val="left" w:pos="10490"/>
        </w:tabs>
        <w:ind w:left="567" w:right="282"/>
        <w:jc w:val="both"/>
        <w:rPr>
          <w:i/>
        </w:rPr>
      </w:pPr>
      <w:r w:rsidRPr="00630A5A">
        <w:rPr>
          <w:i/>
        </w:rPr>
        <w:t>Начальный и заключительный слайд мультимедиа – работы детей кружка</w:t>
      </w:r>
      <w:r w:rsidR="00630A5A" w:rsidRPr="00630A5A">
        <w:rPr>
          <w:i/>
        </w:rPr>
        <w:t xml:space="preserve"> «Доброе сердце», 3 «Б» класса, гимназии № 2, 2014-15 уч. г.</w:t>
      </w:r>
    </w:p>
    <w:p w:rsidR="00BD226C" w:rsidRPr="00003EF3" w:rsidRDefault="00003EF3" w:rsidP="0021048A">
      <w:pPr>
        <w:ind w:left="567"/>
        <w:jc w:val="center"/>
        <w:rPr>
          <w:b/>
        </w:rPr>
      </w:pPr>
      <w:r w:rsidRPr="00003EF3">
        <w:rPr>
          <w:b/>
        </w:rPr>
        <w:t>Используемая литература:</w:t>
      </w:r>
    </w:p>
    <w:p w:rsidR="00003EF3" w:rsidRDefault="00003EF3" w:rsidP="0021048A">
      <w:pPr>
        <w:pStyle w:val="a4"/>
        <w:numPr>
          <w:ilvl w:val="0"/>
          <w:numId w:val="3"/>
        </w:numPr>
        <w:ind w:left="993" w:hanging="426"/>
      </w:pPr>
      <w:r>
        <w:t>Философия для детей, М. А. Андрианов, Минск, «Современное слово», 2006, стр. 280</w:t>
      </w:r>
    </w:p>
    <w:p w:rsidR="00003EF3" w:rsidRDefault="00003EF3" w:rsidP="0021048A">
      <w:pPr>
        <w:pStyle w:val="a4"/>
        <w:numPr>
          <w:ilvl w:val="0"/>
          <w:numId w:val="3"/>
        </w:numPr>
        <w:ind w:left="993" w:hanging="426"/>
      </w:pPr>
      <w:r>
        <w:t>Голос Ангела, Т. Дашкевич, Е. Михаленко, Минск, Свято-Елисаветинский монастырь, 2011, стр.46</w:t>
      </w:r>
    </w:p>
    <w:p w:rsidR="00003EF3" w:rsidRDefault="00003EF3" w:rsidP="0021048A">
      <w:pPr>
        <w:pStyle w:val="a4"/>
        <w:numPr>
          <w:ilvl w:val="0"/>
          <w:numId w:val="3"/>
        </w:numPr>
        <w:ind w:left="993" w:hanging="426"/>
      </w:pPr>
      <w:r>
        <w:t>Русские народные пословицы и поговорки, А. Жигулев, Издательство «Московский рабочий» 1958, стр.286</w:t>
      </w:r>
    </w:p>
    <w:p w:rsidR="00003EF3" w:rsidRDefault="00003EF3" w:rsidP="0021048A">
      <w:pPr>
        <w:pStyle w:val="a4"/>
        <w:numPr>
          <w:ilvl w:val="0"/>
          <w:numId w:val="3"/>
        </w:numPr>
        <w:ind w:left="993" w:hanging="426"/>
      </w:pPr>
      <w:r>
        <w:t>Навстречу детским сердцам, Б</w:t>
      </w:r>
      <w:r w:rsidR="0021048A">
        <w:t>.</w:t>
      </w:r>
      <w:r>
        <w:t xml:space="preserve"> </w:t>
      </w:r>
      <w:proofErr w:type="spellStart"/>
      <w:r>
        <w:t>Ганаго</w:t>
      </w:r>
      <w:proofErr w:type="spellEnd"/>
      <w:r>
        <w:t>, Минск, БПЦ, 2008, стр.239</w:t>
      </w:r>
    </w:p>
    <w:p w:rsidR="00BD226C" w:rsidRDefault="00BD226C" w:rsidP="0021048A">
      <w:pPr>
        <w:ind w:left="993" w:hanging="426"/>
      </w:pPr>
    </w:p>
    <w:p w:rsidR="00314114" w:rsidRPr="00314114" w:rsidRDefault="00314114" w:rsidP="00314114">
      <w:pPr>
        <w:pStyle w:val="ab"/>
        <w:jc w:val="right"/>
        <w:rPr>
          <w:i/>
          <w:sz w:val="24"/>
          <w:szCs w:val="24"/>
        </w:rPr>
      </w:pPr>
      <w:r w:rsidRPr="00314114">
        <w:rPr>
          <w:i/>
          <w:sz w:val="24"/>
          <w:szCs w:val="24"/>
        </w:rPr>
        <w:t xml:space="preserve">ГУО «Гимназия № 2 г. </w:t>
      </w:r>
      <w:proofErr w:type="spellStart"/>
      <w:r w:rsidRPr="00314114">
        <w:rPr>
          <w:i/>
          <w:sz w:val="24"/>
          <w:szCs w:val="24"/>
        </w:rPr>
        <w:t>Новогрудка</w:t>
      </w:r>
      <w:proofErr w:type="spellEnd"/>
      <w:r w:rsidRPr="00314114">
        <w:rPr>
          <w:i/>
          <w:sz w:val="24"/>
          <w:szCs w:val="24"/>
        </w:rPr>
        <w:t>»</w:t>
      </w:r>
    </w:p>
    <w:p w:rsidR="00314114" w:rsidRPr="00314114" w:rsidRDefault="00314114" w:rsidP="00314114">
      <w:pPr>
        <w:pStyle w:val="ab"/>
        <w:jc w:val="right"/>
        <w:rPr>
          <w:i/>
          <w:sz w:val="24"/>
          <w:szCs w:val="24"/>
        </w:rPr>
      </w:pPr>
      <w:r w:rsidRPr="00314114">
        <w:rPr>
          <w:i/>
          <w:sz w:val="24"/>
          <w:szCs w:val="24"/>
        </w:rPr>
        <w:t xml:space="preserve">    Руководитель кружка «Доброе сердце» </w:t>
      </w:r>
    </w:p>
    <w:p w:rsidR="00314114" w:rsidRPr="00314114" w:rsidRDefault="00314114" w:rsidP="00314114">
      <w:pPr>
        <w:pStyle w:val="ab"/>
        <w:jc w:val="right"/>
        <w:rPr>
          <w:b/>
          <w:i/>
          <w:sz w:val="24"/>
          <w:szCs w:val="24"/>
        </w:rPr>
      </w:pPr>
      <w:proofErr w:type="spellStart"/>
      <w:r w:rsidRPr="00314114">
        <w:rPr>
          <w:b/>
          <w:i/>
          <w:sz w:val="24"/>
          <w:szCs w:val="24"/>
        </w:rPr>
        <w:t>Комисарук</w:t>
      </w:r>
      <w:proofErr w:type="spellEnd"/>
      <w:r w:rsidRPr="00314114">
        <w:rPr>
          <w:b/>
          <w:i/>
          <w:sz w:val="24"/>
          <w:szCs w:val="24"/>
        </w:rPr>
        <w:t xml:space="preserve"> Ольга Сергеевна</w:t>
      </w:r>
    </w:p>
    <w:p w:rsidR="00314114" w:rsidRPr="00314114" w:rsidRDefault="00314114" w:rsidP="00314114">
      <w:pPr>
        <w:pStyle w:val="ab"/>
        <w:jc w:val="right"/>
        <w:rPr>
          <w:b/>
          <w:i/>
          <w:sz w:val="24"/>
          <w:szCs w:val="24"/>
        </w:rPr>
      </w:pPr>
    </w:p>
    <w:p w:rsidR="00314114" w:rsidRPr="00314114" w:rsidRDefault="00314114" w:rsidP="00314114">
      <w:pPr>
        <w:spacing w:after="0"/>
        <w:ind w:firstLine="284"/>
        <w:jc w:val="center"/>
        <w:rPr>
          <w:rFonts w:asciiTheme="majorHAnsi" w:hAnsiTheme="majorHAnsi"/>
          <w:b/>
          <w:i/>
          <w:sz w:val="32"/>
        </w:rPr>
      </w:pPr>
    </w:p>
    <w:p w:rsidR="00314114" w:rsidRDefault="00314114" w:rsidP="00314114">
      <w:pPr>
        <w:spacing w:after="0"/>
        <w:ind w:firstLine="284"/>
        <w:jc w:val="center"/>
        <w:rPr>
          <w:rFonts w:asciiTheme="majorHAnsi" w:hAnsiTheme="majorHAnsi"/>
          <w:b/>
          <w:sz w:val="32"/>
        </w:rPr>
      </w:pPr>
    </w:p>
    <w:p w:rsidR="00314114" w:rsidRDefault="00314114" w:rsidP="00314114">
      <w:pPr>
        <w:spacing w:after="0"/>
        <w:ind w:firstLine="284"/>
        <w:jc w:val="center"/>
        <w:rPr>
          <w:rFonts w:asciiTheme="majorHAnsi" w:hAnsiTheme="majorHAnsi"/>
          <w:b/>
          <w:sz w:val="32"/>
        </w:rPr>
      </w:pPr>
    </w:p>
    <w:p w:rsidR="00314114" w:rsidRDefault="00314114" w:rsidP="00314114">
      <w:pPr>
        <w:spacing w:after="0"/>
        <w:ind w:firstLine="284"/>
        <w:jc w:val="center"/>
        <w:rPr>
          <w:rFonts w:asciiTheme="majorHAnsi" w:hAnsiTheme="majorHAnsi"/>
          <w:b/>
          <w:sz w:val="32"/>
        </w:rPr>
      </w:pPr>
    </w:p>
    <w:p w:rsidR="00314114" w:rsidRPr="00003EF3" w:rsidRDefault="00314114" w:rsidP="00314114">
      <w:pPr>
        <w:spacing w:after="0"/>
        <w:ind w:firstLine="284"/>
        <w:jc w:val="center"/>
        <w:rPr>
          <w:rFonts w:asciiTheme="majorHAnsi" w:hAnsiTheme="majorHAnsi"/>
          <w:b/>
          <w:sz w:val="48"/>
        </w:rPr>
      </w:pPr>
    </w:p>
    <w:p w:rsidR="00314114" w:rsidRPr="00EF792A" w:rsidRDefault="00314114" w:rsidP="00314114">
      <w:pPr>
        <w:spacing w:after="0"/>
        <w:ind w:firstLine="284"/>
        <w:jc w:val="center"/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 xml:space="preserve"> </w:t>
      </w:r>
    </w:p>
    <w:p w:rsidR="00314114" w:rsidRPr="00EF792A" w:rsidRDefault="00314114" w:rsidP="00314114">
      <w:pPr>
        <w:spacing w:after="0"/>
        <w:ind w:firstLine="284"/>
        <w:jc w:val="center"/>
        <w:rPr>
          <w:rFonts w:asciiTheme="majorHAnsi" w:hAnsiTheme="majorHAnsi"/>
          <w:b/>
          <w:sz w:val="44"/>
          <w:szCs w:val="44"/>
        </w:rPr>
      </w:pPr>
    </w:p>
    <w:p w:rsidR="00314114" w:rsidRPr="00003EF3" w:rsidRDefault="00314114" w:rsidP="00314114">
      <w:pPr>
        <w:spacing w:after="0"/>
        <w:ind w:firstLine="284"/>
        <w:jc w:val="center"/>
        <w:rPr>
          <w:rFonts w:asciiTheme="majorHAnsi" w:hAnsiTheme="majorHAnsi"/>
          <w:b/>
          <w:sz w:val="44"/>
        </w:rPr>
      </w:pPr>
    </w:p>
    <w:p w:rsidR="00314114" w:rsidRDefault="00314114" w:rsidP="00314114">
      <w:pPr>
        <w:spacing w:after="0"/>
        <w:ind w:firstLine="284"/>
        <w:jc w:val="center"/>
        <w:rPr>
          <w:rFonts w:asciiTheme="majorHAnsi" w:hAnsiTheme="majorHAnsi"/>
          <w:b/>
          <w:sz w:val="32"/>
        </w:rPr>
      </w:pPr>
    </w:p>
    <w:p w:rsidR="00314114" w:rsidRDefault="00314114" w:rsidP="00314114">
      <w:pPr>
        <w:spacing w:after="0"/>
        <w:ind w:firstLine="284"/>
        <w:jc w:val="center"/>
        <w:rPr>
          <w:rFonts w:asciiTheme="majorHAnsi" w:hAnsiTheme="majorHAnsi"/>
          <w:b/>
          <w:sz w:val="32"/>
        </w:rPr>
      </w:pPr>
    </w:p>
    <w:p w:rsidR="00314114" w:rsidRDefault="00314114" w:rsidP="00314114">
      <w:pPr>
        <w:spacing w:after="0"/>
        <w:ind w:firstLine="284"/>
        <w:jc w:val="center"/>
        <w:rPr>
          <w:rFonts w:asciiTheme="majorHAnsi" w:hAnsiTheme="majorHAnsi"/>
          <w:b/>
          <w:sz w:val="32"/>
        </w:rPr>
      </w:pPr>
    </w:p>
    <w:p w:rsidR="00314114" w:rsidRDefault="00314114" w:rsidP="00314114">
      <w:pPr>
        <w:spacing w:after="0"/>
        <w:ind w:firstLine="284"/>
        <w:jc w:val="center"/>
        <w:rPr>
          <w:rFonts w:asciiTheme="majorHAnsi" w:hAnsiTheme="majorHAnsi"/>
          <w:b/>
          <w:sz w:val="32"/>
        </w:rPr>
      </w:pPr>
    </w:p>
    <w:p w:rsidR="00314114" w:rsidRDefault="00314114" w:rsidP="00314114">
      <w:pPr>
        <w:spacing w:after="0"/>
        <w:ind w:firstLine="284"/>
        <w:jc w:val="center"/>
        <w:rPr>
          <w:rFonts w:asciiTheme="majorHAnsi" w:hAnsiTheme="majorHAnsi"/>
          <w:b/>
          <w:sz w:val="32"/>
        </w:rPr>
      </w:pPr>
    </w:p>
    <w:p w:rsidR="00314114" w:rsidRDefault="00314114" w:rsidP="00314114">
      <w:pPr>
        <w:spacing w:after="0"/>
        <w:ind w:firstLine="284"/>
        <w:jc w:val="center"/>
        <w:rPr>
          <w:rFonts w:asciiTheme="majorHAnsi" w:hAnsiTheme="majorHAnsi"/>
          <w:b/>
          <w:sz w:val="32"/>
        </w:rPr>
      </w:pPr>
    </w:p>
    <w:p w:rsidR="00314114" w:rsidRDefault="00314114" w:rsidP="00314114">
      <w:pPr>
        <w:spacing w:after="0"/>
        <w:ind w:firstLine="284"/>
        <w:jc w:val="center"/>
        <w:rPr>
          <w:rFonts w:asciiTheme="majorHAnsi" w:hAnsiTheme="majorHAnsi"/>
          <w:b/>
          <w:sz w:val="32"/>
        </w:rPr>
      </w:pPr>
    </w:p>
    <w:p w:rsidR="00314114" w:rsidRDefault="00314114" w:rsidP="00314114">
      <w:pPr>
        <w:spacing w:after="0"/>
        <w:ind w:firstLine="284"/>
        <w:jc w:val="center"/>
        <w:rPr>
          <w:rFonts w:asciiTheme="majorHAnsi" w:hAnsiTheme="majorHAnsi"/>
          <w:b/>
          <w:sz w:val="32"/>
        </w:rPr>
      </w:pPr>
    </w:p>
    <w:p w:rsidR="00314114" w:rsidRPr="00EF792A" w:rsidRDefault="00314114" w:rsidP="00314114">
      <w:pPr>
        <w:spacing w:after="0"/>
        <w:ind w:firstLine="284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32"/>
        </w:rPr>
        <w:t xml:space="preserve"> </w:t>
      </w:r>
    </w:p>
    <w:p w:rsidR="00314114" w:rsidRDefault="00314114" w:rsidP="00314114">
      <w:pPr>
        <w:spacing w:after="0"/>
        <w:ind w:firstLine="284"/>
        <w:jc w:val="center"/>
        <w:rPr>
          <w:rFonts w:asciiTheme="majorHAnsi" w:hAnsiTheme="majorHAnsi"/>
          <w:b/>
          <w:sz w:val="32"/>
        </w:rPr>
      </w:pPr>
    </w:p>
    <w:p w:rsidR="001B3BCA" w:rsidRDefault="001B3BCA" w:rsidP="00314114">
      <w:pPr>
        <w:ind w:firstLine="284"/>
        <w:jc w:val="right"/>
      </w:pPr>
    </w:p>
    <w:sectPr w:rsidR="001B3BCA" w:rsidSect="000B4B96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848" w:rsidRDefault="004E7848" w:rsidP="003A5113">
      <w:pPr>
        <w:spacing w:after="0" w:line="240" w:lineRule="auto"/>
      </w:pPr>
      <w:r>
        <w:separator/>
      </w:r>
    </w:p>
  </w:endnote>
  <w:endnote w:type="continuationSeparator" w:id="0">
    <w:p w:rsidR="004E7848" w:rsidRDefault="004E7848" w:rsidP="003A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0288388"/>
      <w:docPartObj>
        <w:docPartGallery w:val="Page Numbers (Bottom of Page)"/>
        <w:docPartUnique/>
      </w:docPartObj>
    </w:sdtPr>
    <w:sdtEndPr/>
    <w:sdtContent>
      <w:p w:rsidR="003A5113" w:rsidRDefault="003A511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114">
          <w:rPr>
            <w:noProof/>
          </w:rPr>
          <w:t>1</w:t>
        </w:r>
        <w:r>
          <w:fldChar w:fldCharType="end"/>
        </w:r>
      </w:p>
    </w:sdtContent>
  </w:sdt>
  <w:p w:rsidR="003A5113" w:rsidRDefault="003A511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848" w:rsidRDefault="004E7848" w:rsidP="003A5113">
      <w:pPr>
        <w:spacing w:after="0" w:line="240" w:lineRule="auto"/>
      </w:pPr>
      <w:r>
        <w:separator/>
      </w:r>
    </w:p>
  </w:footnote>
  <w:footnote w:type="continuationSeparator" w:id="0">
    <w:p w:rsidR="004E7848" w:rsidRDefault="004E7848" w:rsidP="003A5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F70"/>
    <w:multiLevelType w:val="hybridMultilevel"/>
    <w:tmpl w:val="5A806AA4"/>
    <w:lvl w:ilvl="0" w:tplc="A0AA29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7A86A60"/>
    <w:multiLevelType w:val="hybridMultilevel"/>
    <w:tmpl w:val="A37432C8"/>
    <w:lvl w:ilvl="0" w:tplc="A01261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18665A5"/>
    <w:multiLevelType w:val="hybridMultilevel"/>
    <w:tmpl w:val="E65E5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E3"/>
    <w:rsid w:val="00003EF3"/>
    <w:rsid w:val="000419FC"/>
    <w:rsid w:val="00076687"/>
    <w:rsid w:val="00083FDA"/>
    <w:rsid w:val="000B4B96"/>
    <w:rsid w:val="00102E3D"/>
    <w:rsid w:val="00127D8A"/>
    <w:rsid w:val="001469A7"/>
    <w:rsid w:val="00190955"/>
    <w:rsid w:val="001B231E"/>
    <w:rsid w:val="001B3BCA"/>
    <w:rsid w:val="001C3A15"/>
    <w:rsid w:val="0021048A"/>
    <w:rsid w:val="0024761D"/>
    <w:rsid w:val="00256305"/>
    <w:rsid w:val="00314114"/>
    <w:rsid w:val="003A5113"/>
    <w:rsid w:val="004A384D"/>
    <w:rsid w:val="004E7848"/>
    <w:rsid w:val="005708D0"/>
    <w:rsid w:val="006231A6"/>
    <w:rsid w:val="00630A5A"/>
    <w:rsid w:val="0067072E"/>
    <w:rsid w:val="00674EC1"/>
    <w:rsid w:val="0068177B"/>
    <w:rsid w:val="006B1E9B"/>
    <w:rsid w:val="006B3843"/>
    <w:rsid w:val="006C336F"/>
    <w:rsid w:val="00732169"/>
    <w:rsid w:val="007C373B"/>
    <w:rsid w:val="00A357AC"/>
    <w:rsid w:val="00A97AC1"/>
    <w:rsid w:val="00AC4C38"/>
    <w:rsid w:val="00AE0917"/>
    <w:rsid w:val="00AE3AEB"/>
    <w:rsid w:val="00AF65F7"/>
    <w:rsid w:val="00BD226C"/>
    <w:rsid w:val="00E12919"/>
    <w:rsid w:val="00E863E3"/>
    <w:rsid w:val="00EF792A"/>
    <w:rsid w:val="00F15065"/>
    <w:rsid w:val="00F1685C"/>
    <w:rsid w:val="00F36CDC"/>
    <w:rsid w:val="00F56466"/>
    <w:rsid w:val="00FA285B"/>
    <w:rsid w:val="00FC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4B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5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11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A5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5113"/>
  </w:style>
  <w:style w:type="paragraph" w:styleId="a9">
    <w:name w:val="footer"/>
    <w:basedOn w:val="a"/>
    <w:link w:val="aa"/>
    <w:uiPriority w:val="99"/>
    <w:unhideWhenUsed/>
    <w:rsid w:val="003A5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5113"/>
  </w:style>
  <w:style w:type="paragraph" w:styleId="ab">
    <w:name w:val="No Spacing"/>
    <w:uiPriority w:val="1"/>
    <w:qFormat/>
    <w:rsid w:val="003141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4B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5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11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A5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5113"/>
  </w:style>
  <w:style w:type="paragraph" w:styleId="a9">
    <w:name w:val="footer"/>
    <w:basedOn w:val="a"/>
    <w:link w:val="aa"/>
    <w:uiPriority w:val="99"/>
    <w:unhideWhenUsed/>
    <w:rsid w:val="003A5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5113"/>
  </w:style>
  <w:style w:type="paragraph" w:styleId="ab">
    <w:name w:val="No Spacing"/>
    <w:uiPriority w:val="1"/>
    <w:qFormat/>
    <w:rsid w:val="003141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5CA08-88EE-42E7-87A8-4D37AD49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2134</Words>
  <Characters>13020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Sister</cp:lastModifiedBy>
  <cp:revision>20</cp:revision>
  <cp:lastPrinted>2015-04-27T17:02:00Z</cp:lastPrinted>
  <dcterms:created xsi:type="dcterms:W3CDTF">2015-03-30T19:02:00Z</dcterms:created>
  <dcterms:modified xsi:type="dcterms:W3CDTF">2015-08-16T18:05:00Z</dcterms:modified>
</cp:coreProperties>
</file>